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476"/>
        <w:tblW w:w="9558" w:type="dxa"/>
        <w:tblLook w:val="04A0" w:firstRow="1" w:lastRow="0" w:firstColumn="1" w:lastColumn="0" w:noHBand="0" w:noVBand="1"/>
      </w:tblPr>
      <w:tblGrid>
        <w:gridCol w:w="3258"/>
        <w:gridCol w:w="3060"/>
        <w:gridCol w:w="3240"/>
      </w:tblGrid>
      <w:tr w:rsidR="00F60B24" w:rsidTr="00941DD8">
        <w:tc>
          <w:tcPr>
            <w:tcW w:w="3258" w:type="dxa"/>
            <w:tcBorders>
              <w:top w:val="single" w:sz="4" w:space="0" w:color="auto"/>
              <w:left w:val="single" w:sz="4" w:space="0" w:color="auto"/>
              <w:bottom w:val="single" w:sz="4" w:space="0" w:color="auto"/>
              <w:right w:val="single" w:sz="4" w:space="0" w:color="auto"/>
            </w:tcBorders>
            <w:hideMark/>
          </w:tcPr>
          <w:p w:rsidR="00F60B24" w:rsidRDefault="00F60B24" w:rsidP="00F60B24">
            <w:pPr>
              <w:tabs>
                <w:tab w:val="left" w:pos="2799"/>
              </w:tabs>
              <w:spacing w:before="60" w:after="60"/>
              <w:rPr>
                <w:rFonts w:asciiTheme="minorHAnsi" w:hAnsiTheme="minorHAnsi" w:cs="Arial"/>
                <w:color w:val="000000" w:themeColor="text1"/>
                <w:szCs w:val="20"/>
              </w:rPr>
            </w:pPr>
            <w:bookmarkStart w:id="0" w:name="_GoBack"/>
            <w:bookmarkEnd w:id="0"/>
            <w:r>
              <w:rPr>
                <w:rFonts w:ascii="Arial" w:hAnsi="Arial" w:cs="Arial"/>
                <w:b/>
                <w:sz w:val="20"/>
                <w:szCs w:val="20"/>
              </w:rPr>
              <w:t>Fellow Name:</w:t>
            </w:r>
            <w:r w:rsidR="00095601">
              <w:rPr>
                <w:rFonts w:ascii="Arial" w:hAnsi="Arial" w:cs="Arial"/>
                <w:b/>
                <w:sz w:val="20"/>
                <w:szCs w:val="20"/>
              </w:rPr>
              <w:t xml:space="preserve"> Temiloluwa Adeniyi</w:t>
            </w:r>
          </w:p>
        </w:tc>
        <w:tc>
          <w:tcPr>
            <w:tcW w:w="3060" w:type="dxa"/>
            <w:tcBorders>
              <w:top w:val="single" w:sz="4" w:space="0" w:color="auto"/>
              <w:left w:val="single" w:sz="4" w:space="0" w:color="auto"/>
              <w:bottom w:val="single" w:sz="4" w:space="0" w:color="auto"/>
              <w:right w:val="single" w:sz="4" w:space="0" w:color="auto"/>
            </w:tcBorders>
            <w:hideMark/>
          </w:tcPr>
          <w:p w:rsidR="00F60B24" w:rsidRDefault="00F60B24" w:rsidP="00F60B24">
            <w:pPr>
              <w:tabs>
                <w:tab w:val="left" w:pos="2799"/>
              </w:tabs>
              <w:spacing w:before="60" w:after="60"/>
              <w:rPr>
                <w:rFonts w:asciiTheme="minorHAnsi" w:hAnsiTheme="minorHAnsi" w:cs="Arial"/>
                <w:color w:val="000000" w:themeColor="text1"/>
                <w:szCs w:val="20"/>
              </w:rPr>
            </w:pPr>
            <w:r>
              <w:rPr>
                <w:rFonts w:ascii="Arial" w:hAnsi="Arial" w:cs="Arial"/>
                <w:b/>
                <w:sz w:val="20"/>
                <w:szCs w:val="20"/>
              </w:rPr>
              <w:t>Contact Info:</w:t>
            </w:r>
            <w:r w:rsidR="00095601">
              <w:rPr>
                <w:rFonts w:ascii="Arial" w:hAnsi="Arial" w:cs="Arial"/>
                <w:b/>
                <w:sz w:val="20"/>
                <w:szCs w:val="20"/>
              </w:rPr>
              <w:t xml:space="preserve"> adeniyta@mail.uc.edu</w:t>
            </w:r>
          </w:p>
        </w:tc>
        <w:tc>
          <w:tcPr>
            <w:tcW w:w="3240" w:type="dxa"/>
            <w:tcBorders>
              <w:top w:val="single" w:sz="4" w:space="0" w:color="auto"/>
              <w:left w:val="single" w:sz="4" w:space="0" w:color="auto"/>
              <w:bottom w:val="single" w:sz="4" w:space="0" w:color="auto"/>
              <w:right w:val="single" w:sz="4" w:space="0" w:color="auto"/>
            </w:tcBorders>
            <w:hideMark/>
          </w:tcPr>
          <w:p w:rsidR="00F60B24" w:rsidRDefault="00F60B24" w:rsidP="00F60B24">
            <w:pPr>
              <w:tabs>
                <w:tab w:val="left" w:pos="2799"/>
              </w:tabs>
              <w:spacing w:before="60" w:after="60"/>
              <w:rPr>
                <w:rFonts w:asciiTheme="minorHAnsi" w:hAnsiTheme="minorHAnsi" w:cs="Arial"/>
                <w:b/>
                <w:color w:val="000000" w:themeColor="text1"/>
                <w:szCs w:val="20"/>
              </w:rPr>
            </w:pPr>
            <w:r>
              <w:rPr>
                <w:rFonts w:ascii="Arial" w:hAnsi="Arial" w:cs="Arial"/>
                <w:b/>
                <w:sz w:val="20"/>
                <w:szCs w:val="20"/>
              </w:rPr>
              <w:t>Date:</w:t>
            </w:r>
            <w:r w:rsidR="00095601">
              <w:rPr>
                <w:rFonts w:ascii="Arial" w:hAnsi="Arial" w:cs="Arial"/>
                <w:b/>
                <w:sz w:val="20"/>
                <w:szCs w:val="20"/>
              </w:rPr>
              <w:t xml:space="preserve"> 1/27/16</w:t>
            </w:r>
          </w:p>
        </w:tc>
      </w:tr>
      <w:tr w:rsidR="00F60B24" w:rsidTr="00941DD8">
        <w:tc>
          <w:tcPr>
            <w:tcW w:w="3258" w:type="dxa"/>
            <w:tcBorders>
              <w:top w:val="single" w:sz="4" w:space="0" w:color="auto"/>
              <w:left w:val="single" w:sz="4" w:space="0" w:color="auto"/>
              <w:bottom w:val="single" w:sz="4" w:space="0" w:color="auto"/>
              <w:right w:val="single" w:sz="4" w:space="0" w:color="auto"/>
            </w:tcBorders>
          </w:tcPr>
          <w:p w:rsidR="00F60B24" w:rsidRDefault="00F60B24" w:rsidP="00F60B24">
            <w:pPr>
              <w:tabs>
                <w:tab w:val="left" w:pos="2799"/>
              </w:tabs>
              <w:spacing w:before="60" w:after="60"/>
              <w:rPr>
                <w:rFonts w:ascii="Arial" w:hAnsi="Arial" w:cs="Arial"/>
                <w:b/>
                <w:sz w:val="20"/>
                <w:szCs w:val="20"/>
              </w:rPr>
            </w:pPr>
            <w:r>
              <w:rPr>
                <w:rFonts w:ascii="Arial" w:hAnsi="Arial" w:cs="Arial"/>
                <w:b/>
                <w:sz w:val="20"/>
                <w:szCs w:val="20"/>
              </w:rPr>
              <w:t>Teacher Name:</w:t>
            </w:r>
            <w:r w:rsidR="00095601">
              <w:rPr>
                <w:rFonts w:ascii="Arial" w:hAnsi="Arial" w:cs="Arial"/>
                <w:b/>
                <w:sz w:val="20"/>
                <w:szCs w:val="20"/>
              </w:rPr>
              <w:t xml:space="preserve"> Gina Rider</w:t>
            </w:r>
          </w:p>
        </w:tc>
        <w:tc>
          <w:tcPr>
            <w:tcW w:w="3060" w:type="dxa"/>
            <w:tcBorders>
              <w:top w:val="single" w:sz="4" w:space="0" w:color="auto"/>
              <w:left w:val="single" w:sz="4" w:space="0" w:color="auto"/>
              <w:bottom w:val="single" w:sz="4" w:space="0" w:color="auto"/>
              <w:right w:val="single" w:sz="4" w:space="0" w:color="auto"/>
            </w:tcBorders>
          </w:tcPr>
          <w:p w:rsidR="00F60B24" w:rsidRDefault="00F60B24" w:rsidP="00F60B24">
            <w:pPr>
              <w:tabs>
                <w:tab w:val="left" w:pos="2799"/>
              </w:tabs>
              <w:spacing w:before="60" w:after="60"/>
              <w:rPr>
                <w:rFonts w:ascii="Arial" w:hAnsi="Arial" w:cs="Arial"/>
                <w:b/>
                <w:sz w:val="20"/>
                <w:szCs w:val="20"/>
              </w:rPr>
            </w:pPr>
            <w:r>
              <w:rPr>
                <w:rFonts w:ascii="Arial" w:hAnsi="Arial" w:cs="Arial"/>
                <w:b/>
                <w:sz w:val="20"/>
                <w:szCs w:val="20"/>
              </w:rPr>
              <w:t xml:space="preserve">School Name: </w:t>
            </w:r>
            <w:r w:rsidR="00095601">
              <w:rPr>
                <w:rFonts w:ascii="Arial" w:hAnsi="Arial" w:cs="Arial"/>
                <w:b/>
                <w:sz w:val="20"/>
                <w:szCs w:val="20"/>
              </w:rPr>
              <w:t>Seton High School</w:t>
            </w:r>
          </w:p>
        </w:tc>
        <w:tc>
          <w:tcPr>
            <w:tcW w:w="3240" w:type="dxa"/>
            <w:tcBorders>
              <w:top w:val="single" w:sz="4" w:space="0" w:color="auto"/>
              <w:left w:val="single" w:sz="4" w:space="0" w:color="auto"/>
              <w:bottom w:val="single" w:sz="4" w:space="0" w:color="auto"/>
              <w:right w:val="single" w:sz="4" w:space="0" w:color="auto"/>
            </w:tcBorders>
          </w:tcPr>
          <w:p w:rsidR="00F60B24" w:rsidRDefault="00941DD8" w:rsidP="00F60B24">
            <w:pPr>
              <w:tabs>
                <w:tab w:val="left" w:pos="2799"/>
              </w:tabs>
              <w:spacing w:before="60" w:after="60"/>
              <w:rPr>
                <w:rFonts w:ascii="Arial" w:hAnsi="Arial" w:cs="Arial"/>
                <w:b/>
                <w:sz w:val="20"/>
                <w:szCs w:val="20"/>
              </w:rPr>
            </w:pPr>
            <w:r>
              <w:rPr>
                <w:rFonts w:ascii="Arial" w:hAnsi="Arial" w:cs="Arial"/>
                <w:b/>
                <w:sz w:val="20"/>
                <w:szCs w:val="20"/>
              </w:rPr>
              <w:t>Grade and Class</w:t>
            </w:r>
            <w:r w:rsidR="00F60B24">
              <w:rPr>
                <w:rFonts w:ascii="Arial" w:hAnsi="Arial" w:cs="Arial"/>
                <w:b/>
                <w:sz w:val="20"/>
                <w:szCs w:val="20"/>
              </w:rPr>
              <w:t>:</w:t>
            </w:r>
            <w:r w:rsidR="00095601">
              <w:rPr>
                <w:rFonts w:ascii="Arial" w:hAnsi="Arial" w:cs="Arial"/>
                <w:b/>
                <w:sz w:val="20"/>
                <w:szCs w:val="20"/>
              </w:rPr>
              <w:t xml:space="preserve"> 12</w:t>
            </w:r>
            <w:r w:rsidR="00095601" w:rsidRPr="00095601">
              <w:rPr>
                <w:rFonts w:ascii="Arial" w:hAnsi="Arial" w:cs="Arial"/>
                <w:b/>
                <w:sz w:val="20"/>
                <w:szCs w:val="20"/>
                <w:vertAlign w:val="superscript"/>
              </w:rPr>
              <w:t>th</w:t>
            </w:r>
            <w:r w:rsidR="00095601">
              <w:rPr>
                <w:rFonts w:ascii="Arial" w:hAnsi="Arial" w:cs="Arial"/>
                <w:b/>
                <w:sz w:val="20"/>
                <w:szCs w:val="20"/>
              </w:rPr>
              <w:t xml:space="preserve"> Grade, Pre- Calculus</w:t>
            </w:r>
          </w:p>
        </w:tc>
      </w:tr>
    </w:tbl>
    <w:p w:rsidR="00D418E0" w:rsidRDefault="00D418E0" w:rsidP="00CD0090">
      <w:pPr>
        <w:rPr>
          <w:rFonts w:ascii="Arial" w:hAnsi="Arial" w:cs="Arial"/>
          <w:sz w:val="20"/>
          <w:szCs w:val="20"/>
          <w:highlight w:val="green"/>
        </w:rPr>
      </w:pPr>
    </w:p>
    <w:p w:rsidR="00F60B24" w:rsidRDefault="00F60B24" w:rsidP="00CD0090">
      <w:pPr>
        <w:rPr>
          <w:rFonts w:ascii="Arial" w:hAnsi="Arial" w:cs="Arial"/>
          <w:sz w:val="20"/>
          <w:szCs w:val="20"/>
          <w:highlight w:val="green"/>
        </w:rPr>
      </w:pPr>
    </w:p>
    <w:p w:rsidR="00F60B24" w:rsidRPr="00107816" w:rsidRDefault="00F60B24" w:rsidP="00CD0090">
      <w:pPr>
        <w:rPr>
          <w:rFonts w:ascii="Arial" w:hAnsi="Arial" w:cs="Arial"/>
          <w:sz w:val="20"/>
          <w:szCs w:val="20"/>
          <w:highlight w:val="green"/>
        </w:rPr>
      </w:pPr>
    </w:p>
    <w:tbl>
      <w:tblPr>
        <w:tblStyle w:val="TableGrid"/>
        <w:tblW w:w="0" w:type="auto"/>
        <w:tblLook w:val="04A0" w:firstRow="1" w:lastRow="0" w:firstColumn="1" w:lastColumn="0" w:noHBand="0" w:noVBand="1"/>
      </w:tblPr>
      <w:tblGrid>
        <w:gridCol w:w="2988"/>
        <w:gridCol w:w="6588"/>
      </w:tblGrid>
      <w:tr w:rsidR="00E43281" w:rsidTr="00E43281">
        <w:tc>
          <w:tcPr>
            <w:tcW w:w="2988" w:type="dxa"/>
          </w:tcPr>
          <w:p w:rsidR="00E43281" w:rsidRPr="00662936" w:rsidRDefault="003B0B10" w:rsidP="003B0B10">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p>
        </w:tc>
        <w:tc>
          <w:tcPr>
            <w:tcW w:w="6588" w:type="dxa"/>
          </w:tcPr>
          <w:p w:rsidR="00E43281" w:rsidRPr="00095601" w:rsidRDefault="00095601" w:rsidP="00927AEB">
            <w:pPr>
              <w:spacing w:before="60" w:after="60"/>
              <w:rPr>
                <w:rFonts w:ascii="Arial" w:hAnsi="Arial" w:cs="Arial"/>
                <w:b/>
                <w:sz w:val="20"/>
                <w:szCs w:val="20"/>
              </w:rPr>
            </w:pPr>
            <w:r w:rsidRPr="00095601">
              <w:rPr>
                <w:rFonts w:ascii="Arial" w:hAnsi="Arial" w:cs="Arial"/>
                <w:b/>
                <w:sz w:val="20"/>
              </w:rPr>
              <w:t>Applications of Trigonometry with Animated 2 Link Robotic Arm</w:t>
            </w:r>
          </w:p>
        </w:tc>
      </w:tr>
      <w:tr w:rsidR="00852CDE" w:rsidTr="00E43281">
        <w:tc>
          <w:tcPr>
            <w:tcW w:w="2988" w:type="dxa"/>
          </w:tcPr>
          <w:p w:rsidR="00852CDE" w:rsidRDefault="00852CDE" w:rsidP="00852CDE">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rsidR="00852CDE" w:rsidRPr="00662936" w:rsidRDefault="00095601" w:rsidP="00927AEB">
            <w:pPr>
              <w:spacing w:before="60" w:after="60"/>
              <w:rPr>
                <w:rFonts w:ascii="Arial" w:hAnsi="Arial" w:cs="Arial"/>
                <w:b/>
                <w:sz w:val="20"/>
                <w:szCs w:val="20"/>
              </w:rPr>
            </w:pPr>
            <w:r>
              <w:rPr>
                <w:rFonts w:ascii="Arial" w:hAnsi="Arial" w:cs="Arial"/>
                <w:b/>
                <w:sz w:val="20"/>
                <w:szCs w:val="20"/>
              </w:rPr>
              <w:t>50 minutes</w:t>
            </w:r>
          </w:p>
        </w:tc>
      </w:tr>
    </w:tbl>
    <w:p w:rsidR="00CD0090" w:rsidRDefault="00CD0090" w:rsidP="00CD0090">
      <w:pPr>
        <w:rPr>
          <w:rFonts w:ascii="Arial" w:hAnsi="Arial" w:cs="Arial"/>
          <w:sz w:val="20"/>
          <w:szCs w:val="20"/>
        </w:rPr>
      </w:pPr>
    </w:p>
    <w:p w:rsidR="004301D3" w:rsidRDefault="004301D3" w:rsidP="00CD0090">
      <w:pPr>
        <w:rPr>
          <w:rFonts w:ascii="Arial" w:hAnsi="Arial" w:cs="Arial"/>
          <w:sz w:val="20"/>
          <w:szCs w:val="20"/>
        </w:rPr>
      </w:pPr>
    </w:p>
    <w:p w:rsidR="00D418E0" w:rsidRDefault="00D418E0" w:rsidP="00CD0090">
      <w:pPr>
        <w:rPr>
          <w:rFonts w:ascii="Arial" w:hAnsi="Arial" w:cs="Arial"/>
          <w:sz w:val="20"/>
          <w:szCs w:val="20"/>
        </w:rPr>
      </w:pPr>
    </w:p>
    <w:tbl>
      <w:tblPr>
        <w:tblStyle w:val="TableGrid"/>
        <w:tblW w:w="0" w:type="auto"/>
        <w:tblLook w:val="04A0" w:firstRow="1" w:lastRow="0" w:firstColumn="1" w:lastColumn="0" w:noHBand="0" w:noVBand="1"/>
      </w:tblPr>
      <w:tblGrid>
        <w:gridCol w:w="1188"/>
        <w:gridCol w:w="8388"/>
      </w:tblGrid>
      <w:tr w:rsidR="00E43281" w:rsidTr="00E43281">
        <w:tc>
          <w:tcPr>
            <w:tcW w:w="1188" w:type="dxa"/>
          </w:tcPr>
          <w:p w:rsidR="00E43281" w:rsidRPr="00662936" w:rsidRDefault="00E43281" w:rsidP="00927AEB">
            <w:pPr>
              <w:spacing w:before="60" w:after="60"/>
              <w:rPr>
                <w:rFonts w:ascii="Arial" w:hAnsi="Arial" w:cs="Arial"/>
                <w:b/>
                <w:sz w:val="20"/>
                <w:szCs w:val="20"/>
              </w:rPr>
            </w:pPr>
            <w:r>
              <w:rPr>
                <w:rFonts w:ascii="Arial" w:hAnsi="Arial" w:cs="Arial"/>
                <w:b/>
                <w:sz w:val="20"/>
                <w:szCs w:val="20"/>
              </w:rPr>
              <w:t>Setting:</w:t>
            </w:r>
          </w:p>
        </w:tc>
        <w:tc>
          <w:tcPr>
            <w:tcW w:w="8388" w:type="dxa"/>
          </w:tcPr>
          <w:p w:rsidR="00E43281" w:rsidRPr="00662936" w:rsidRDefault="00095601" w:rsidP="00927AEB">
            <w:pPr>
              <w:spacing w:before="60" w:after="60"/>
              <w:rPr>
                <w:rFonts w:ascii="Arial" w:hAnsi="Arial" w:cs="Arial"/>
                <w:b/>
                <w:sz w:val="20"/>
                <w:szCs w:val="20"/>
              </w:rPr>
            </w:pPr>
            <w:r>
              <w:rPr>
                <w:rFonts w:ascii="Arial" w:hAnsi="Arial" w:cs="Arial"/>
                <w:b/>
                <w:sz w:val="20"/>
                <w:szCs w:val="20"/>
              </w:rPr>
              <w:t>Seton High School</w:t>
            </w:r>
          </w:p>
        </w:tc>
      </w:tr>
    </w:tbl>
    <w:p w:rsidR="00436FC9" w:rsidRDefault="00436FC9" w:rsidP="00046C11">
      <w:pPr>
        <w:rPr>
          <w:rFonts w:ascii="Arial" w:hAnsi="Arial" w:cs="Arial"/>
          <w:sz w:val="20"/>
          <w:szCs w:val="20"/>
        </w:rPr>
      </w:pPr>
    </w:p>
    <w:p w:rsidR="003C7407" w:rsidRDefault="003C7407" w:rsidP="00046C11">
      <w:pPr>
        <w:rPr>
          <w:rFonts w:ascii="Arial" w:hAnsi="Arial" w:cs="Arial"/>
          <w:sz w:val="20"/>
          <w:szCs w:val="20"/>
        </w:rPr>
      </w:pPr>
    </w:p>
    <w:p w:rsidR="004301D3" w:rsidRDefault="004301D3" w:rsidP="00046C11">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436FC9" w:rsidTr="00927AEB">
        <w:tc>
          <w:tcPr>
            <w:tcW w:w="9576" w:type="dxa"/>
          </w:tcPr>
          <w:p w:rsidR="00436FC9" w:rsidRPr="00662936" w:rsidRDefault="00436FC9" w:rsidP="00195F8A">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sidR="003C7407">
              <w:rPr>
                <w:rFonts w:ascii="Arial" w:hAnsi="Arial" w:cs="Arial"/>
                <w:b/>
                <w:sz w:val="20"/>
                <w:szCs w:val="20"/>
              </w:rPr>
              <w:t>:</w:t>
            </w:r>
          </w:p>
        </w:tc>
      </w:tr>
    </w:tbl>
    <w:p w:rsidR="00AC7581" w:rsidRDefault="003B0B10" w:rsidP="00436FC9">
      <w:pPr>
        <w:rPr>
          <w:rFonts w:ascii="Arial" w:hAnsi="Arial" w:cs="Arial"/>
          <w:sz w:val="20"/>
          <w:szCs w:val="20"/>
        </w:rPr>
      </w:pPr>
      <w:r>
        <w:rPr>
          <w:rFonts w:ascii="Arial" w:hAnsi="Arial" w:cs="Arial"/>
          <w:sz w:val="20"/>
          <w:szCs w:val="20"/>
        </w:rPr>
        <w:t>The student will be able to:</w:t>
      </w:r>
    </w:p>
    <w:p w:rsidR="00095601" w:rsidRDefault="00095601" w:rsidP="004E581F">
      <w:pPr>
        <w:pStyle w:val="ListParagraph"/>
        <w:numPr>
          <w:ilvl w:val="0"/>
          <w:numId w:val="15"/>
        </w:numPr>
      </w:pPr>
      <w:r>
        <w:t>Applications of Trigonometry with Animated 2 Link Robotic Arm</w:t>
      </w:r>
    </w:p>
    <w:p w:rsidR="00095601" w:rsidRDefault="00095601" w:rsidP="00385BA2">
      <w:pPr>
        <w:pStyle w:val="ListParagraph"/>
        <w:numPr>
          <w:ilvl w:val="0"/>
          <w:numId w:val="15"/>
        </w:numPr>
      </w:pPr>
      <w:r>
        <w:t>Determine the domain of a system of equations that describe a real life system.</w:t>
      </w:r>
    </w:p>
    <w:p w:rsidR="00095601" w:rsidRDefault="00095601" w:rsidP="00385BA2">
      <w:pPr>
        <w:pStyle w:val="ListParagraph"/>
        <w:numPr>
          <w:ilvl w:val="0"/>
          <w:numId w:val="15"/>
        </w:numPr>
      </w:pPr>
      <w:r>
        <w:t xml:space="preserve">Apply fundamental trigonometric concepts to engineering design scenarios in creation of individual systems that meet design parameters. </w:t>
      </w:r>
    </w:p>
    <w:p w:rsidR="00095601" w:rsidRPr="003B0B10" w:rsidRDefault="00095601" w:rsidP="00095601">
      <w:pPr>
        <w:pStyle w:val="ListParagraph"/>
        <w:rPr>
          <w:rFonts w:ascii="Arial" w:hAnsi="Arial" w:cs="Arial"/>
          <w:sz w:val="20"/>
          <w:szCs w:val="20"/>
        </w:rPr>
      </w:pPr>
    </w:p>
    <w:p w:rsidR="00195F8A" w:rsidRDefault="00195F8A" w:rsidP="00436FC9">
      <w:pPr>
        <w:rPr>
          <w:rFonts w:ascii="Arial" w:hAnsi="Arial" w:cs="Arial"/>
          <w:sz w:val="20"/>
          <w:szCs w:val="20"/>
        </w:rPr>
      </w:pPr>
    </w:p>
    <w:p w:rsidR="004301D3" w:rsidRDefault="004301D3" w:rsidP="00436FC9">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4301D3" w:rsidRPr="004301D3" w:rsidTr="004301D3">
        <w:tc>
          <w:tcPr>
            <w:tcW w:w="9576" w:type="dxa"/>
          </w:tcPr>
          <w:p w:rsidR="004301D3" w:rsidRPr="004301D3" w:rsidRDefault="004301D3" w:rsidP="004301D3">
            <w:pPr>
              <w:spacing w:before="60" w:after="60"/>
              <w:rPr>
                <w:rFonts w:ascii="Arial" w:hAnsi="Arial" w:cs="Arial"/>
                <w:b/>
                <w:sz w:val="20"/>
                <w:szCs w:val="20"/>
              </w:rPr>
            </w:pPr>
            <w:r w:rsidRPr="004301D3">
              <w:rPr>
                <w:rFonts w:ascii="Arial" w:hAnsi="Arial" w:cs="Arial"/>
                <w:b/>
                <w:sz w:val="20"/>
                <w:szCs w:val="20"/>
              </w:rPr>
              <w:t>Activity Guiding Questions:</w:t>
            </w:r>
          </w:p>
        </w:tc>
      </w:tr>
    </w:tbl>
    <w:p w:rsidR="00AC7581" w:rsidRDefault="00AC7581">
      <w:pPr>
        <w:rPr>
          <w:rFonts w:ascii="Arial" w:hAnsi="Arial" w:cs="Arial"/>
          <w:sz w:val="20"/>
          <w:szCs w:val="20"/>
        </w:rPr>
      </w:pPr>
    </w:p>
    <w:p w:rsidR="00095601" w:rsidRDefault="00095601" w:rsidP="00095601">
      <w:pPr>
        <w:numPr>
          <w:ilvl w:val="0"/>
          <w:numId w:val="17"/>
        </w:numPr>
        <w:spacing w:line="276" w:lineRule="auto"/>
        <w:ind w:hanging="360"/>
        <w:contextualSpacing/>
      </w:pPr>
      <w:r>
        <w:t>Identify the Pythagorean Theorem, as it relates to the unit circle.</w:t>
      </w:r>
    </w:p>
    <w:p w:rsidR="00095601" w:rsidRDefault="00095601" w:rsidP="00095601">
      <w:pPr>
        <w:numPr>
          <w:ilvl w:val="0"/>
          <w:numId w:val="17"/>
        </w:numPr>
        <w:spacing w:line="276" w:lineRule="auto"/>
        <w:ind w:hanging="360"/>
        <w:contextualSpacing/>
      </w:pPr>
      <w:r>
        <w:t>How does the formula look when used in the diagram for the 2 link diagram?</w:t>
      </w:r>
    </w:p>
    <w:p w:rsidR="00095601" w:rsidRDefault="00095601" w:rsidP="00095601">
      <w:pPr>
        <w:numPr>
          <w:ilvl w:val="0"/>
          <w:numId w:val="17"/>
        </w:numPr>
        <w:spacing w:line="276" w:lineRule="auto"/>
        <w:ind w:hanging="360"/>
        <w:contextualSpacing/>
      </w:pPr>
      <w:r>
        <w:t>How can the Pythagorean formula be used to describe the maximum length the robotic arm can be, which is also the domain for the system of equations for the robotic arm?</w:t>
      </w:r>
    </w:p>
    <w:p w:rsidR="00095601" w:rsidRDefault="00095601" w:rsidP="00095601">
      <w:pPr>
        <w:numPr>
          <w:ilvl w:val="0"/>
          <w:numId w:val="17"/>
        </w:numPr>
        <w:spacing w:line="276" w:lineRule="auto"/>
        <w:ind w:hanging="360"/>
        <w:contextualSpacing/>
      </w:pPr>
      <w:r>
        <w:t>Co- Terminal angles share a beginning and end position. They have a difference of 360 degrees. How would the robotic arm look that has initial angles that are co-terminal to the final angles the links have with the positive, horizontal axes? What happens when co-ter</w:t>
      </w:r>
      <w:r w:rsidR="00126EF7">
        <w:t>minal angles are compared in Matlab</w:t>
      </w:r>
      <w:r>
        <w:t>?</w:t>
      </w:r>
    </w:p>
    <w:p w:rsidR="00095601" w:rsidRDefault="00095601" w:rsidP="00095601">
      <w:pPr>
        <w:numPr>
          <w:ilvl w:val="0"/>
          <w:numId w:val="17"/>
        </w:numPr>
        <w:spacing w:line="276" w:lineRule="auto"/>
        <w:ind w:hanging="360"/>
        <w:contextualSpacing/>
      </w:pPr>
      <w:r>
        <w:t xml:space="preserve">Using this constraint of possible values, as well as an additional constraint that L_2 can’t be shorter than L_1, what possible values can be used to create your own system? </w:t>
      </w:r>
    </w:p>
    <w:p w:rsidR="00095601" w:rsidRDefault="00095601">
      <w:pPr>
        <w:rPr>
          <w:rFonts w:ascii="Arial" w:hAnsi="Arial" w:cs="Arial"/>
          <w:sz w:val="20"/>
          <w:szCs w:val="20"/>
        </w:rPr>
      </w:pPr>
    </w:p>
    <w:p w:rsidR="008A2F18" w:rsidRDefault="008A2F18">
      <w:pPr>
        <w:rPr>
          <w:rFonts w:ascii="Arial" w:hAnsi="Arial" w:cs="Arial"/>
          <w:sz w:val="20"/>
          <w:szCs w:val="20"/>
        </w:rPr>
      </w:pPr>
    </w:p>
    <w:tbl>
      <w:tblPr>
        <w:tblStyle w:val="TableGrid"/>
        <w:tblW w:w="9630" w:type="dxa"/>
        <w:tblInd w:w="18" w:type="dxa"/>
        <w:tblLook w:val="04A0" w:firstRow="1" w:lastRow="0" w:firstColumn="1" w:lastColumn="0" w:noHBand="0" w:noVBand="1"/>
      </w:tblPr>
      <w:tblGrid>
        <w:gridCol w:w="5220"/>
        <w:gridCol w:w="4410"/>
      </w:tblGrid>
      <w:tr w:rsidR="00AC7581" w:rsidTr="00683F9D">
        <w:trPr>
          <w:tblHeader/>
        </w:trPr>
        <w:tc>
          <w:tcPr>
            <w:tcW w:w="9630" w:type="dxa"/>
            <w:gridSpan w:val="2"/>
          </w:tcPr>
          <w:p w:rsidR="00AC7581" w:rsidRDefault="00AC7581" w:rsidP="00683F9D">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AC7581" w:rsidRPr="003A35D6"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3A35D6" w:rsidRDefault="00AC7581" w:rsidP="00683F9D">
            <w:pPr>
              <w:tabs>
                <w:tab w:val="center" w:pos="5670"/>
              </w:tabs>
              <w:rPr>
                <w:rFonts w:ascii="Arial" w:hAnsi="Arial" w:cs="Arial"/>
                <w:b/>
                <w:sz w:val="18"/>
                <w:szCs w:val="20"/>
              </w:rPr>
            </w:pPr>
            <w:r>
              <w:rPr>
                <w:rFonts w:ascii="Arial" w:hAnsi="Arial" w:cs="Arial"/>
                <w:b/>
                <w:sz w:val="18"/>
                <w:szCs w:val="20"/>
              </w:rPr>
              <w:t>Science and Engineering Practices</w:t>
            </w:r>
            <w:r w:rsidRPr="003A35D6">
              <w:rPr>
                <w:rFonts w:ascii="Arial" w:hAnsi="Arial" w:cs="Arial"/>
                <w:b/>
                <w:sz w:val="18"/>
                <w:szCs w:val="20"/>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3A35D6" w:rsidRDefault="00AC7581" w:rsidP="00683F9D">
            <w:pPr>
              <w:tabs>
                <w:tab w:val="center" w:pos="5670"/>
              </w:tabs>
              <w:rPr>
                <w:rFonts w:ascii="Arial" w:hAnsi="Arial" w:cs="Arial"/>
                <w:b/>
                <w:sz w:val="18"/>
                <w:szCs w:val="20"/>
              </w:rPr>
            </w:pPr>
            <w:r w:rsidRPr="003A35D6">
              <w:rPr>
                <w:rFonts w:ascii="Arial" w:hAnsi="Arial" w:cs="Arial"/>
                <w:b/>
                <w:sz w:val="18"/>
                <w:szCs w:val="20"/>
              </w:rPr>
              <w:t>Crosscutting Concepts (Check all that apply)</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1E55E8" w:rsidP="00683F9D">
            <w:pPr>
              <w:ind w:left="252" w:hanging="252"/>
              <w:rPr>
                <w:rFonts w:ascii="Arial" w:eastAsia="Times New Roman" w:hAnsi="Arial" w:cs="Arial"/>
                <w:sz w:val="18"/>
                <w:szCs w:val="16"/>
              </w:rPr>
            </w:pPr>
            <w:sdt>
              <w:sdtPr>
                <w:rPr>
                  <w:rFonts w:ascii="Arial" w:hAnsi="Arial" w:cs="Arial"/>
                  <w:sz w:val="20"/>
                  <w:szCs w:val="16"/>
                </w:rPr>
                <w:id w:val="-681353984"/>
              </w:sdtPr>
              <w:sdtEndPr/>
              <w:sdtContent>
                <w:r w:rsidR="00AC7581" w:rsidRPr="00095601">
                  <w:rPr>
                    <w:rFonts w:ascii="MS Gothic" w:eastAsia="MS Gothic" w:hAnsi="MS Gothic" w:cs="Arial" w:hint="eastAsia"/>
                    <w:sz w:val="20"/>
                    <w:szCs w:val="16"/>
                    <w:shd w:val="clear" w:color="auto" w:fill="000000" w:themeFill="text1"/>
                  </w:rPr>
                  <w:t>☐</w:t>
                </w:r>
              </w:sdtContent>
            </w:sdt>
            <w:r w:rsidR="00AC7581" w:rsidRPr="008A2F18">
              <w:rPr>
                <w:rFonts w:ascii="Arial" w:hAnsi="Arial" w:cs="Arial"/>
                <w:sz w:val="18"/>
                <w:szCs w:val="16"/>
              </w:rPr>
              <w:t xml:space="preserve"> Asking questions (for science) and defining problems (for engineering)</w:t>
            </w:r>
          </w:p>
        </w:tc>
        <w:tc>
          <w:tcPr>
            <w:tcW w:w="4410" w:type="dxa"/>
          </w:tcPr>
          <w:p w:rsidR="00AC7581" w:rsidRPr="008A2F18" w:rsidRDefault="001E55E8" w:rsidP="00683F9D">
            <w:pPr>
              <w:rPr>
                <w:rFonts w:ascii="Arial" w:eastAsia="Times New Roman" w:hAnsi="Arial" w:cs="Arial"/>
                <w:sz w:val="18"/>
                <w:szCs w:val="16"/>
              </w:rPr>
            </w:pPr>
            <w:sdt>
              <w:sdtPr>
                <w:rPr>
                  <w:rFonts w:ascii="Arial" w:eastAsia="Times New Roman" w:hAnsi="Arial" w:cs="Arial"/>
                  <w:sz w:val="20"/>
                  <w:szCs w:val="16"/>
                  <w:lang w:eastAsia="en-US"/>
                </w:rPr>
                <w:id w:val="740375654"/>
              </w:sdtPr>
              <w:sdtEndPr/>
              <w:sdtContent>
                <w:r w:rsidR="00AC7581" w:rsidRPr="008A2F18">
                  <w:rPr>
                    <w:rFonts w:ascii="MS Gothic" w:eastAsia="MS Gothic" w:hAnsi="MS Gothic" w:cs="Arial" w:hint="eastAsia"/>
                    <w:sz w:val="20"/>
                    <w:szCs w:val="16"/>
                    <w:lang w:eastAsia="en-US"/>
                  </w:rPr>
                  <w:t>☐</w:t>
                </w:r>
              </w:sdtContent>
            </w:sdt>
            <w:r w:rsidR="00AC7581">
              <w:rPr>
                <w:rFonts w:ascii="Arial" w:eastAsia="Times New Roman" w:hAnsi="Arial" w:cs="Arial"/>
                <w:sz w:val="18"/>
                <w:szCs w:val="16"/>
                <w:lang w:eastAsia="en-US"/>
              </w:rPr>
              <w:t xml:space="preserve"> </w:t>
            </w:r>
            <w:r w:rsidR="00AC7581" w:rsidRPr="008A2F18">
              <w:rPr>
                <w:rFonts w:ascii="Arial" w:hAnsi="Arial" w:cs="Arial"/>
                <w:sz w:val="18"/>
                <w:szCs w:val="16"/>
              </w:rPr>
              <w:t>Patterns</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1E55E8" w:rsidP="00683F9D">
            <w:pPr>
              <w:rPr>
                <w:rFonts w:ascii="Arial" w:eastAsia="Times New Roman" w:hAnsi="Arial" w:cs="Arial"/>
                <w:sz w:val="18"/>
                <w:szCs w:val="16"/>
              </w:rPr>
            </w:pPr>
            <w:sdt>
              <w:sdtPr>
                <w:rPr>
                  <w:rFonts w:ascii="Arial" w:eastAsia="Times New Roman" w:hAnsi="Arial" w:cs="Arial"/>
                  <w:sz w:val="20"/>
                  <w:szCs w:val="16"/>
                  <w:lang w:eastAsia="en-US"/>
                </w:rPr>
                <w:id w:val="1636825094"/>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eastAsia="Times New Roman" w:hAnsi="Arial" w:cs="Arial"/>
                <w:sz w:val="18"/>
                <w:szCs w:val="16"/>
                <w:lang w:eastAsia="en-US"/>
              </w:rPr>
              <w:t xml:space="preserve"> Developing and using models</w:t>
            </w:r>
          </w:p>
        </w:tc>
        <w:tc>
          <w:tcPr>
            <w:tcW w:w="4410" w:type="dxa"/>
          </w:tcPr>
          <w:p w:rsidR="00AC7581" w:rsidRPr="008A2F18" w:rsidRDefault="001E55E8" w:rsidP="00683F9D">
            <w:pPr>
              <w:rPr>
                <w:rFonts w:ascii="Arial" w:eastAsia="Times New Roman" w:hAnsi="Arial" w:cs="Arial"/>
                <w:sz w:val="18"/>
                <w:szCs w:val="16"/>
              </w:rPr>
            </w:pPr>
            <w:sdt>
              <w:sdtPr>
                <w:rPr>
                  <w:rFonts w:ascii="Arial" w:eastAsia="Times New Roman" w:hAnsi="Arial" w:cs="Arial"/>
                  <w:sz w:val="20"/>
                  <w:szCs w:val="16"/>
                  <w:lang w:eastAsia="en-US"/>
                </w:rPr>
                <w:id w:val="1590879982"/>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Cause and effect</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1E55E8" w:rsidP="00683F9D">
            <w:pPr>
              <w:rPr>
                <w:rFonts w:ascii="Arial" w:eastAsia="Times New Roman" w:hAnsi="Arial" w:cs="Arial"/>
                <w:sz w:val="18"/>
                <w:szCs w:val="16"/>
              </w:rPr>
            </w:pPr>
            <w:sdt>
              <w:sdtPr>
                <w:rPr>
                  <w:rFonts w:ascii="Wingdings" w:hAnsi="Wingdings" w:cs="Arial"/>
                  <w:sz w:val="20"/>
                  <w:szCs w:val="16"/>
                </w:rPr>
                <w:id w:val="-1601403193"/>
              </w:sdtPr>
              <w:sdtEnd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Planning and carrying out investigations</w:t>
            </w:r>
          </w:p>
        </w:tc>
        <w:tc>
          <w:tcPr>
            <w:tcW w:w="4410" w:type="dxa"/>
          </w:tcPr>
          <w:p w:rsidR="00AC7581" w:rsidRPr="008A2F18" w:rsidRDefault="001E55E8" w:rsidP="00683F9D">
            <w:pPr>
              <w:rPr>
                <w:rFonts w:ascii="Arial" w:eastAsia="Times New Roman" w:hAnsi="Arial" w:cs="Arial"/>
                <w:sz w:val="18"/>
                <w:szCs w:val="16"/>
              </w:rPr>
            </w:pPr>
            <w:sdt>
              <w:sdtPr>
                <w:rPr>
                  <w:rFonts w:ascii="Arial" w:eastAsia="Times New Roman" w:hAnsi="Arial" w:cs="Arial"/>
                  <w:sz w:val="20"/>
                  <w:szCs w:val="16"/>
                  <w:lang w:eastAsia="en-US"/>
                </w:rPr>
                <w:id w:val="-450090841"/>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Scale, proportion, and quantity</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1E55E8" w:rsidP="00683F9D">
            <w:pPr>
              <w:rPr>
                <w:rFonts w:ascii="Arial" w:eastAsia="Times New Roman" w:hAnsi="Arial" w:cs="Arial"/>
                <w:sz w:val="18"/>
                <w:szCs w:val="16"/>
              </w:rPr>
            </w:pPr>
            <w:sdt>
              <w:sdtPr>
                <w:rPr>
                  <w:rFonts w:ascii="Arial" w:hAnsi="Arial" w:cs="Arial"/>
                  <w:sz w:val="20"/>
                  <w:szCs w:val="16"/>
                </w:rPr>
                <w:id w:val="-471371331"/>
              </w:sdtPr>
              <w:sdtEnd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Analyzing and interpreting data</w:t>
            </w:r>
          </w:p>
        </w:tc>
        <w:tc>
          <w:tcPr>
            <w:tcW w:w="4410" w:type="dxa"/>
          </w:tcPr>
          <w:p w:rsidR="00AC7581" w:rsidRPr="008A2F18" w:rsidRDefault="001E55E8" w:rsidP="00683F9D">
            <w:pPr>
              <w:rPr>
                <w:rFonts w:ascii="Arial" w:eastAsia="Times New Roman" w:hAnsi="Arial" w:cs="Arial"/>
                <w:sz w:val="18"/>
                <w:szCs w:val="16"/>
              </w:rPr>
            </w:pPr>
            <w:sdt>
              <w:sdtPr>
                <w:rPr>
                  <w:rFonts w:ascii="Arial" w:eastAsia="Times New Roman" w:hAnsi="Arial" w:cs="Arial"/>
                  <w:sz w:val="20"/>
                  <w:szCs w:val="16"/>
                  <w:shd w:val="clear" w:color="auto" w:fill="000000" w:themeFill="text1"/>
                  <w:lang w:eastAsia="en-US"/>
                </w:rPr>
                <w:id w:val="-1266914879"/>
              </w:sdtPr>
              <w:sdtEndPr/>
              <w:sdtContent>
                <w:r w:rsidR="00AC7581" w:rsidRPr="000E2CBE">
                  <w:rPr>
                    <w:rFonts w:ascii="MS Gothic" w:eastAsia="MS Gothic" w:hAnsi="MS Gothic" w:cs="Arial" w:hint="eastAsia"/>
                    <w:sz w:val="20"/>
                    <w:szCs w:val="16"/>
                    <w:shd w:val="clear" w:color="auto" w:fill="000000" w:themeFill="text1"/>
                    <w:lang w:eastAsia="en-US"/>
                  </w:rPr>
                  <w:t>☐</w:t>
                </w:r>
              </w:sdtContent>
            </w:sdt>
            <w:r w:rsidR="00AC7581" w:rsidRPr="008A2F18">
              <w:rPr>
                <w:rFonts w:ascii="Arial" w:hAnsi="Arial" w:cs="Arial"/>
                <w:sz w:val="18"/>
                <w:szCs w:val="16"/>
              </w:rPr>
              <w:t xml:space="preserve"> Systems and system models</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1E55E8" w:rsidP="00683F9D">
            <w:pPr>
              <w:rPr>
                <w:rFonts w:ascii="Arial" w:eastAsia="Times New Roman" w:hAnsi="Arial" w:cs="Arial"/>
                <w:sz w:val="18"/>
                <w:szCs w:val="16"/>
              </w:rPr>
            </w:pPr>
            <w:sdt>
              <w:sdtPr>
                <w:rPr>
                  <w:rFonts w:ascii="Arial" w:hAnsi="Arial" w:cs="Arial"/>
                  <w:sz w:val="20"/>
                  <w:szCs w:val="16"/>
                </w:rPr>
                <w:id w:val="1603993034"/>
              </w:sdtPr>
              <w:sdtEndPr/>
              <w:sdtContent>
                <w:r w:rsidR="00AC7581" w:rsidRPr="00095601">
                  <w:rPr>
                    <w:rFonts w:ascii="MS Gothic" w:eastAsia="MS Gothic" w:hAnsi="MS Gothic" w:cs="Arial" w:hint="eastAsia"/>
                    <w:sz w:val="20"/>
                    <w:szCs w:val="16"/>
                    <w:shd w:val="clear" w:color="auto" w:fill="000000" w:themeFill="text1"/>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Using mathematics and computational thinking</w:t>
            </w:r>
          </w:p>
        </w:tc>
        <w:tc>
          <w:tcPr>
            <w:tcW w:w="4410" w:type="dxa"/>
          </w:tcPr>
          <w:p w:rsidR="00AC7581" w:rsidRPr="008A2F18" w:rsidRDefault="001E55E8" w:rsidP="00683F9D">
            <w:pPr>
              <w:ind w:left="252" w:hanging="252"/>
              <w:rPr>
                <w:rFonts w:ascii="Arial" w:eastAsia="Times New Roman" w:hAnsi="Arial" w:cs="Arial"/>
                <w:sz w:val="18"/>
                <w:szCs w:val="16"/>
              </w:rPr>
            </w:pPr>
            <w:sdt>
              <w:sdtPr>
                <w:rPr>
                  <w:rFonts w:ascii="Arial" w:eastAsia="Times New Roman" w:hAnsi="Arial" w:cs="Arial"/>
                  <w:sz w:val="20"/>
                  <w:szCs w:val="16"/>
                  <w:lang w:eastAsia="en-US"/>
                </w:rPr>
                <w:id w:val="-1872913032"/>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Energy and matter: Flows, cycles, and conservation</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1E55E8" w:rsidP="00683F9D">
            <w:pPr>
              <w:ind w:left="252" w:hanging="252"/>
              <w:rPr>
                <w:rFonts w:ascii="Arial" w:eastAsia="Times New Roman" w:hAnsi="Arial" w:cs="Arial"/>
                <w:sz w:val="18"/>
                <w:szCs w:val="16"/>
              </w:rPr>
            </w:pPr>
            <w:sdt>
              <w:sdtPr>
                <w:rPr>
                  <w:rFonts w:ascii="Arial" w:hAnsi="Arial" w:cs="Arial"/>
                  <w:sz w:val="20"/>
                  <w:szCs w:val="16"/>
                </w:rPr>
                <w:id w:val="1847130783"/>
              </w:sdtPr>
              <w:sdtEndPr/>
              <w:sdtContent>
                <w:r w:rsidR="00AC7581" w:rsidRPr="000E2CBE">
                  <w:rPr>
                    <w:rFonts w:ascii="MS Gothic" w:eastAsia="MS Gothic" w:hAnsi="MS Gothic" w:cs="Arial" w:hint="eastAsia"/>
                    <w:sz w:val="20"/>
                    <w:szCs w:val="16"/>
                    <w:shd w:val="clear" w:color="auto" w:fill="000000" w:themeFill="text1"/>
                  </w:rPr>
                  <w:t>☐</w:t>
                </w:r>
              </w:sdtContent>
            </w:sdt>
            <w:r w:rsidR="00AC7581" w:rsidRPr="008A2F18">
              <w:rPr>
                <w:rFonts w:ascii="Arial" w:hAnsi="Arial" w:cs="Arial"/>
                <w:sz w:val="18"/>
                <w:szCs w:val="16"/>
              </w:rPr>
              <w:t xml:space="preserve"> Constructing explanations (for science) and designing solutions (for engineering)</w:t>
            </w:r>
          </w:p>
        </w:tc>
        <w:tc>
          <w:tcPr>
            <w:tcW w:w="4410" w:type="dxa"/>
          </w:tcPr>
          <w:p w:rsidR="00AC7581" w:rsidRPr="008A2F18" w:rsidRDefault="001E55E8" w:rsidP="00683F9D">
            <w:pPr>
              <w:rPr>
                <w:rFonts w:ascii="Arial" w:eastAsia="Times New Roman" w:hAnsi="Arial" w:cs="Arial"/>
                <w:sz w:val="18"/>
                <w:szCs w:val="16"/>
              </w:rPr>
            </w:pPr>
            <w:sdt>
              <w:sdtPr>
                <w:rPr>
                  <w:rFonts w:ascii="Arial" w:eastAsia="Times New Roman" w:hAnsi="Arial" w:cs="Arial"/>
                  <w:sz w:val="20"/>
                  <w:szCs w:val="16"/>
                  <w:lang w:eastAsia="en-US"/>
                </w:rPr>
                <w:id w:val="300353330"/>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 xml:space="preserve">Structure and function. </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1E55E8" w:rsidP="00683F9D">
            <w:pPr>
              <w:rPr>
                <w:rFonts w:ascii="Arial" w:eastAsia="Times New Roman" w:hAnsi="Arial" w:cs="Arial"/>
                <w:sz w:val="18"/>
                <w:szCs w:val="16"/>
              </w:rPr>
            </w:pPr>
            <w:sdt>
              <w:sdtPr>
                <w:rPr>
                  <w:rFonts w:ascii="Arial" w:hAnsi="Arial" w:cs="Arial"/>
                  <w:sz w:val="20"/>
                  <w:szCs w:val="16"/>
                </w:rPr>
                <w:id w:val="1240756234"/>
              </w:sdtPr>
              <w:sdtEnd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Engaging in argument from evidence</w:t>
            </w:r>
          </w:p>
        </w:tc>
        <w:tc>
          <w:tcPr>
            <w:tcW w:w="4410" w:type="dxa"/>
          </w:tcPr>
          <w:p w:rsidR="00AC7581" w:rsidRPr="008A2F18" w:rsidRDefault="001E55E8" w:rsidP="00683F9D">
            <w:pPr>
              <w:rPr>
                <w:rFonts w:ascii="Arial" w:eastAsia="Times New Roman" w:hAnsi="Arial" w:cs="Arial"/>
                <w:sz w:val="18"/>
                <w:szCs w:val="16"/>
              </w:rPr>
            </w:pPr>
            <w:sdt>
              <w:sdtPr>
                <w:rPr>
                  <w:rFonts w:ascii="Arial" w:eastAsia="Times New Roman" w:hAnsi="Arial" w:cs="Arial"/>
                  <w:sz w:val="20"/>
                  <w:szCs w:val="16"/>
                  <w:lang w:eastAsia="en-US"/>
                </w:rPr>
                <w:id w:val="2041159751"/>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 xml:space="preserve">Stability and change. </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1E55E8" w:rsidP="00683F9D">
            <w:pPr>
              <w:tabs>
                <w:tab w:val="left" w:pos="5670"/>
              </w:tabs>
              <w:rPr>
                <w:rFonts w:ascii="Arial" w:eastAsia="Times New Roman" w:hAnsi="Arial" w:cs="Arial"/>
                <w:sz w:val="18"/>
                <w:szCs w:val="16"/>
                <w:lang w:eastAsia="en-US"/>
              </w:rPr>
            </w:pPr>
            <w:sdt>
              <w:sdtPr>
                <w:rPr>
                  <w:rFonts w:ascii="Arial" w:hAnsi="Arial" w:cs="Arial"/>
                  <w:sz w:val="20"/>
                  <w:szCs w:val="16"/>
                </w:rPr>
                <w:id w:val="640079266"/>
              </w:sdtPr>
              <w:sdtEndPr/>
              <w:sdtContent>
                <w:r w:rsidR="00AC7581" w:rsidRPr="000E2CBE">
                  <w:rPr>
                    <w:rFonts w:ascii="MS Gothic" w:eastAsia="MS Gothic" w:hAnsi="MS Gothic" w:cs="Arial" w:hint="eastAsia"/>
                    <w:sz w:val="20"/>
                    <w:szCs w:val="16"/>
                    <w:shd w:val="clear" w:color="auto" w:fill="000000" w:themeFill="text1"/>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Obtaining, evaluating, and communicating information</w:t>
            </w:r>
            <w:r w:rsidR="00AC7581" w:rsidRPr="008A2F18">
              <w:rPr>
                <w:rFonts w:ascii="Arial" w:eastAsia="Times New Roman" w:hAnsi="Arial" w:cs="Arial"/>
                <w:sz w:val="18"/>
                <w:szCs w:val="16"/>
                <w:lang w:eastAsia="en-US"/>
              </w:rPr>
              <w:tab/>
            </w:r>
          </w:p>
        </w:tc>
        <w:tc>
          <w:tcPr>
            <w:tcW w:w="4410" w:type="dxa"/>
          </w:tcPr>
          <w:p w:rsidR="00AC7581" w:rsidRPr="008A2F18" w:rsidRDefault="00AC7581" w:rsidP="00683F9D">
            <w:pPr>
              <w:rPr>
                <w:rFonts w:ascii="MS Gothic" w:eastAsia="MS Gothic" w:hAnsi="MS Gothic" w:cs="Arial"/>
                <w:sz w:val="18"/>
                <w:szCs w:val="16"/>
                <w:lang w:eastAsia="en-US"/>
              </w:rPr>
            </w:pPr>
          </w:p>
        </w:tc>
      </w:tr>
    </w:tbl>
    <w:p w:rsidR="00AC7581" w:rsidRDefault="00AC7581" w:rsidP="00AC7581">
      <w:pPr>
        <w:rPr>
          <w:rFonts w:ascii="Arial" w:hAnsi="Arial" w:cs="Arial"/>
          <w:sz w:val="20"/>
          <w:szCs w:val="20"/>
        </w:rPr>
      </w:pPr>
    </w:p>
    <w:p w:rsidR="004301D3" w:rsidRPr="00A1622B" w:rsidRDefault="004301D3" w:rsidP="00AC7581">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AC7581" w:rsidRPr="009A3BA5" w:rsidTr="00683F9D">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9A3BA5" w:rsidRDefault="00AC7581" w:rsidP="00683F9D">
            <w:pPr>
              <w:jc w:val="center"/>
              <w:rPr>
                <w:sz w:val="22"/>
              </w:rPr>
            </w:pPr>
            <w:r>
              <w:rPr>
                <w:rFonts w:ascii="Arial" w:hAnsi="Arial" w:cs="Arial"/>
                <w:b/>
                <w:sz w:val="22"/>
                <w:szCs w:val="20"/>
              </w:rPr>
              <w:t>Ohio’s New Learning Standards for Science (ONLS)</w:t>
            </w:r>
          </w:p>
        </w:tc>
      </w:tr>
      <w:tr w:rsidR="00AC7581" w:rsidTr="00683F9D">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6E43FC" w:rsidRDefault="00AC7581" w:rsidP="00683F9D">
            <w:pPr>
              <w:jc w:val="center"/>
              <w:rPr>
                <w:rFonts w:ascii="Arial" w:hAnsi="Arial" w:cs="Arial"/>
                <w:b/>
                <w:sz w:val="22"/>
                <w:szCs w:val="20"/>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sz w:val="22"/>
                <w:szCs w:val="20"/>
              </w:rPr>
              <w:t xml:space="preserve"> </w:t>
            </w:r>
            <w:r w:rsidRPr="00536D41">
              <w:rPr>
                <w:rFonts w:ascii="Arial" w:hAnsi="Arial" w:cs="Arial"/>
                <w:b/>
                <w:sz w:val="18"/>
                <w:szCs w:val="16"/>
              </w:rPr>
              <w:t>(Check all that apply)</w:t>
            </w:r>
          </w:p>
        </w:tc>
      </w:tr>
      <w:tr w:rsidR="00AC7581" w:rsidTr="00683F9D">
        <w:tc>
          <w:tcPr>
            <w:tcW w:w="9648" w:type="dxa"/>
            <w:tcBorders>
              <w:top w:val="single" w:sz="4" w:space="0" w:color="000000" w:themeColor="text1"/>
            </w:tcBorders>
          </w:tcPr>
          <w:p w:rsidR="00AC7581" w:rsidRPr="006E43FC" w:rsidRDefault="001E55E8" w:rsidP="00683F9D">
            <w:pPr>
              <w:tabs>
                <w:tab w:val="left" w:pos="5670"/>
              </w:tabs>
              <w:rPr>
                <w:rFonts w:ascii="Arial" w:eastAsia="Times New Roman" w:hAnsi="Arial" w:cs="Arial"/>
                <w:sz w:val="16"/>
                <w:szCs w:val="14"/>
                <w:lang w:eastAsia="en-US"/>
              </w:rPr>
            </w:pPr>
            <w:sdt>
              <w:sdtPr>
                <w:rPr>
                  <w:rFonts w:ascii="Arial" w:hAnsi="Arial" w:cs="Arial"/>
                  <w:sz w:val="22"/>
                  <w:szCs w:val="28"/>
                </w:rPr>
                <w:id w:val="231516434"/>
              </w:sdtPr>
              <w:sdtEndPr/>
              <w:sdtContent>
                <w:r w:rsidR="00AC7581" w:rsidRPr="000E2CBE">
                  <w:rPr>
                    <w:rFonts w:ascii="MS Gothic" w:eastAsia="MS Gothic" w:hAnsi="MS Gothic" w:cs="Arial" w:hint="eastAsia"/>
                    <w:sz w:val="22"/>
                    <w:szCs w:val="28"/>
                    <w:shd w:val="clear" w:color="auto" w:fill="000000" w:themeFill="text1"/>
                  </w:rPr>
                  <w:t>☐</w:t>
                </w:r>
              </w:sdtContent>
            </w:sdt>
            <w:r w:rsidR="00AC7581" w:rsidRPr="00536D41">
              <w:rPr>
                <w:rFonts w:ascii="Arial" w:hAnsi="Arial" w:cs="Arial"/>
                <w:sz w:val="32"/>
                <w:szCs w:val="28"/>
              </w:rPr>
              <w:t xml:space="preserve"> </w:t>
            </w:r>
            <w:r w:rsidR="00AC7581" w:rsidRPr="00536D41">
              <w:rPr>
                <w:rFonts w:ascii="Arial" w:eastAsia="Times New Roman" w:hAnsi="Arial" w:cs="Arial"/>
                <w:sz w:val="16"/>
                <w:szCs w:val="14"/>
                <w:lang w:eastAsia="en-US"/>
              </w:rPr>
              <w:t xml:space="preserve">Designing Technological/Engineering Solutions Using Science concepts </w:t>
            </w:r>
            <w:r w:rsidR="00AC7581" w:rsidRPr="00536D41">
              <w:rPr>
                <w:rFonts w:ascii="Arial" w:eastAsia="Times New Roman" w:hAnsi="Arial" w:cs="Arial"/>
                <w:b/>
                <w:sz w:val="16"/>
                <w:szCs w:val="14"/>
                <w:lang w:eastAsia="en-US"/>
              </w:rPr>
              <w:t>(T)</w:t>
            </w:r>
          </w:p>
        </w:tc>
      </w:tr>
      <w:tr w:rsidR="00AC7581" w:rsidTr="00683F9D">
        <w:tc>
          <w:tcPr>
            <w:tcW w:w="9648" w:type="dxa"/>
          </w:tcPr>
          <w:p w:rsidR="00AC7581" w:rsidRPr="00E51346" w:rsidRDefault="001E55E8" w:rsidP="00683F9D">
            <w:pPr>
              <w:tabs>
                <w:tab w:val="left" w:pos="5670"/>
              </w:tabs>
              <w:rPr>
                <w:rFonts w:ascii="Arial" w:eastAsia="Times New Roman" w:hAnsi="Arial" w:cs="Arial"/>
                <w:sz w:val="16"/>
                <w:szCs w:val="14"/>
              </w:rPr>
            </w:pPr>
            <w:sdt>
              <w:sdtPr>
                <w:rPr>
                  <w:rFonts w:ascii="Arial" w:hAnsi="Arial" w:cs="Arial"/>
                  <w:sz w:val="22"/>
                  <w:szCs w:val="28"/>
                </w:rPr>
                <w:id w:val="2069531772"/>
              </w:sdtPr>
              <w:sdtEndPr/>
              <w:sdtContent>
                <w:r w:rsidR="00AC7581">
                  <w:rPr>
                    <w:rFonts w:ascii="MS Gothic" w:eastAsia="MS Gothic" w:hAnsi="MS Gothic" w:cs="Arial" w:hint="eastAsia"/>
                    <w:sz w:val="22"/>
                    <w:szCs w:val="28"/>
                  </w:rPr>
                  <w:t>☐</w:t>
                </w:r>
              </w:sdtContent>
            </w:sdt>
            <w:r w:rsidR="00AC7581" w:rsidRPr="00E51346">
              <w:rPr>
                <w:rFonts w:ascii="Arial" w:hAnsi="Arial" w:cs="Arial"/>
                <w:sz w:val="16"/>
                <w:szCs w:val="14"/>
              </w:rPr>
              <w:t xml:space="preserve">  </w:t>
            </w:r>
            <w:r w:rsidR="00AC7581" w:rsidRPr="00E51346">
              <w:rPr>
                <w:rFonts w:ascii="Arial" w:eastAsia="Times New Roman" w:hAnsi="Arial" w:cs="Arial"/>
                <w:sz w:val="16"/>
                <w:szCs w:val="14"/>
                <w:lang w:eastAsia="en-US"/>
              </w:rPr>
              <w:t xml:space="preserve">Demonstrating Science Knowledge </w:t>
            </w:r>
            <w:r w:rsidR="00AC7581" w:rsidRPr="00E51346">
              <w:rPr>
                <w:rFonts w:ascii="Arial" w:eastAsia="Times New Roman" w:hAnsi="Arial" w:cs="Arial"/>
                <w:b/>
                <w:sz w:val="16"/>
                <w:szCs w:val="14"/>
                <w:lang w:eastAsia="en-US"/>
              </w:rPr>
              <w:t>(D)</w:t>
            </w:r>
          </w:p>
        </w:tc>
      </w:tr>
      <w:tr w:rsidR="00AC7581" w:rsidTr="00683F9D">
        <w:tc>
          <w:tcPr>
            <w:tcW w:w="9648" w:type="dxa"/>
          </w:tcPr>
          <w:p w:rsidR="00AC7581" w:rsidRPr="00E51346" w:rsidRDefault="001E55E8" w:rsidP="00683F9D">
            <w:pPr>
              <w:tabs>
                <w:tab w:val="left" w:pos="5670"/>
              </w:tabs>
              <w:rPr>
                <w:rFonts w:ascii="Arial" w:eastAsia="Times New Roman" w:hAnsi="Arial" w:cs="Arial"/>
                <w:sz w:val="16"/>
                <w:szCs w:val="14"/>
              </w:rPr>
            </w:pPr>
            <w:sdt>
              <w:sdtPr>
                <w:rPr>
                  <w:rFonts w:ascii="Arial" w:hAnsi="Arial" w:cs="Arial"/>
                  <w:sz w:val="22"/>
                  <w:szCs w:val="28"/>
                </w:rPr>
                <w:id w:val="-874228360"/>
              </w:sdtPr>
              <w:sdtEndPr/>
              <w:sdtContent>
                <w:r w:rsidR="00AC7581">
                  <w:rPr>
                    <w:rFonts w:ascii="MS Gothic" w:eastAsia="MS Gothic" w:hAnsi="MS Gothic" w:cs="Arial" w:hint="eastAsia"/>
                    <w:sz w:val="22"/>
                    <w:szCs w:val="28"/>
                  </w:rPr>
                  <w:t>☐</w:t>
                </w:r>
              </w:sdtContent>
            </w:sdt>
            <w:r w:rsidR="00AC7581" w:rsidRPr="00E51346">
              <w:rPr>
                <w:rFonts w:ascii="Arial" w:hAnsi="Arial" w:cs="Arial"/>
                <w:sz w:val="22"/>
                <w:szCs w:val="20"/>
              </w:rPr>
              <w:t xml:space="preserve"> </w:t>
            </w:r>
            <w:r w:rsidR="00AC7581" w:rsidRPr="00E51346">
              <w:rPr>
                <w:rFonts w:ascii="Arial" w:eastAsia="Times New Roman" w:hAnsi="Arial" w:cs="Arial"/>
                <w:sz w:val="16"/>
                <w:szCs w:val="14"/>
                <w:lang w:eastAsia="en-US"/>
              </w:rPr>
              <w:t xml:space="preserve">Interpreting and Communicating Science Concepts </w:t>
            </w:r>
            <w:r w:rsidR="00AC7581" w:rsidRPr="00E51346">
              <w:rPr>
                <w:rFonts w:ascii="Arial" w:eastAsia="Times New Roman" w:hAnsi="Arial" w:cs="Arial"/>
                <w:b/>
                <w:sz w:val="16"/>
                <w:szCs w:val="14"/>
                <w:lang w:eastAsia="en-US"/>
              </w:rPr>
              <w:t>(C)</w:t>
            </w:r>
          </w:p>
        </w:tc>
      </w:tr>
      <w:tr w:rsidR="00AC7581" w:rsidTr="00683F9D">
        <w:tc>
          <w:tcPr>
            <w:tcW w:w="9648" w:type="dxa"/>
          </w:tcPr>
          <w:p w:rsidR="00AC7581" w:rsidRPr="00E51346" w:rsidRDefault="001E55E8" w:rsidP="00683F9D">
            <w:pPr>
              <w:rPr>
                <w:rFonts w:ascii="Arial" w:hAnsi="Arial" w:cs="Arial"/>
                <w:b/>
                <w:szCs w:val="20"/>
              </w:rPr>
            </w:pPr>
            <w:sdt>
              <w:sdtPr>
                <w:rPr>
                  <w:rFonts w:ascii="Arial" w:hAnsi="Arial" w:cs="Arial"/>
                  <w:sz w:val="22"/>
                  <w:szCs w:val="28"/>
                </w:rPr>
                <w:id w:val="863938760"/>
              </w:sdtPr>
              <w:sdtEndPr/>
              <w:sdtContent>
                <w:r w:rsidR="00AC7581">
                  <w:rPr>
                    <w:rFonts w:ascii="MS Gothic" w:eastAsia="MS Gothic" w:hAnsi="MS Gothic" w:cs="Arial" w:hint="eastAsia"/>
                    <w:sz w:val="22"/>
                    <w:szCs w:val="28"/>
                  </w:rPr>
                  <w:t>☐</w:t>
                </w:r>
              </w:sdtContent>
            </w:sdt>
            <w:r w:rsidR="00AC7581" w:rsidRPr="00E51346">
              <w:rPr>
                <w:rFonts w:ascii="Arial" w:hAnsi="Arial" w:cs="Arial"/>
                <w:sz w:val="16"/>
                <w:szCs w:val="14"/>
              </w:rPr>
              <w:t xml:space="preserve">  </w:t>
            </w:r>
            <w:r w:rsidR="00AC7581" w:rsidRPr="00E51346">
              <w:rPr>
                <w:rFonts w:ascii="Arial" w:eastAsia="Times New Roman" w:hAnsi="Arial" w:cs="Arial"/>
                <w:sz w:val="16"/>
                <w:szCs w:val="14"/>
                <w:lang w:eastAsia="en-US"/>
              </w:rPr>
              <w:t xml:space="preserve">Recalling Accurate Science </w:t>
            </w:r>
            <w:r w:rsidR="00AC7581" w:rsidRPr="00E51346">
              <w:rPr>
                <w:rFonts w:ascii="Arial" w:eastAsia="Times New Roman" w:hAnsi="Arial" w:cs="Arial"/>
                <w:b/>
                <w:sz w:val="16"/>
                <w:szCs w:val="14"/>
                <w:lang w:eastAsia="en-US"/>
              </w:rPr>
              <w:t>(R)</w:t>
            </w:r>
          </w:p>
        </w:tc>
      </w:tr>
    </w:tbl>
    <w:p w:rsidR="00AC7581" w:rsidRDefault="00AC7581" w:rsidP="00AC7581">
      <w:pPr>
        <w:rPr>
          <w:rFonts w:ascii="Arial" w:hAnsi="Arial" w:cs="Arial"/>
          <w:b/>
          <w:sz w:val="22"/>
          <w:szCs w:val="16"/>
        </w:rPr>
      </w:pPr>
    </w:p>
    <w:p w:rsidR="00AC7581" w:rsidRDefault="00AC7581" w:rsidP="00AC7581">
      <w:pPr>
        <w:rPr>
          <w:rFonts w:ascii="Arial" w:hAnsi="Arial" w:cs="Arial"/>
          <w:b/>
          <w:sz w:val="22"/>
          <w:szCs w:val="16"/>
        </w:rPr>
      </w:pPr>
    </w:p>
    <w:p w:rsidR="004301D3" w:rsidRPr="00FE48F7" w:rsidRDefault="004301D3" w:rsidP="00AC7581">
      <w:pPr>
        <w:rPr>
          <w:rFonts w:ascii="Arial" w:hAnsi="Arial" w:cs="Arial"/>
          <w:b/>
          <w:sz w:val="22"/>
          <w:szCs w:val="16"/>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20"/>
        <w:gridCol w:w="4410"/>
      </w:tblGrid>
      <w:tr w:rsidR="00AC7581" w:rsidRPr="009A3BA5" w:rsidTr="00683F9D">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9A3BA5" w:rsidRDefault="00AC7581" w:rsidP="00683F9D">
            <w:pPr>
              <w:jc w:val="center"/>
              <w:rPr>
                <w:rFonts w:ascii="Arial" w:hAnsi="Arial" w:cs="Arial"/>
                <w:b/>
                <w:sz w:val="22"/>
                <w:szCs w:val="20"/>
              </w:rPr>
            </w:pPr>
            <w:r>
              <w:rPr>
                <w:rFonts w:ascii="Arial" w:hAnsi="Arial" w:cs="Arial"/>
                <w:b/>
                <w:sz w:val="22"/>
                <w:szCs w:val="20"/>
              </w:rPr>
              <w:t>Common Core State Standards -- Mathematics (CCSS)</w:t>
            </w:r>
          </w:p>
        </w:tc>
      </w:tr>
      <w:tr w:rsidR="00AC7581" w:rsidTr="00683F9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6E43FC" w:rsidRDefault="00AC7581" w:rsidP="00683F9D">
            <w:pPr>
              <w:jc w:val="center"/>
              <w:rPr>
                <w:rFonts w:ascii="Arial" w:hAnsi="Arial" w:cs="Arial"/>
                <w:b/>
                <w:sz w:val="22"/>
                <w:szCs w:val="20"/>
              </w:rPr>
            </w:pPr>
            <w:r>
              <w:rPr>
                <w:rFonts w:ascii="Arial" w:hAnsi="Arial" w:cs="Arial"/>
                <w:b/>
                <w:sz w:val="18"/>
                <w:szCs w:val="16"/>
              </w:rPr>
              <w:t>Standards for Mathematical Practice</w:t>
            </w:r>
            <w:r w:rsidRPr="00536D41">
              <w:rPr>
                <w:rFonts w:ascii="Arial" w:hAnsi="Arial" w:cs="Arial"/>
                <w:b/>
                <w:sz w:val="22"/>
                <w:szCs w:val="20"/>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AC7581" w:rsidRPr="00536D41" w:rsidTr="00683F9D">
        <w:tc>
          <w:tcPr>
            <w:tcW w:w="5220" w:type="dxa"/>
            <w:tcBorders>
              <w:top w:val="single" w:sz="4" w:space="0" w:color="000000" w:themeColor="text1"/>
            </w:tcBorders>
          </w:tcPr>
          <w:p w:rsidR="00AC7581" w:rsidRPr="00536D41" w:rsidRDefault="001E55E8" w:rsidP="00683F9D">
            <w:pPr>
              <w:ind w:left="252" w:hanging="252"/>
              <w:rPr>
                <w:rFonts w:ascii="Arial" w:eastAsia="Times New Roman" w:hAnsi="Arial" w:cs="Arial"/>
                <w:sz w:val="18"/>
                <w:szCs w:val="16"/>
              </w:rPr>
            </w:pPr>
            <w:sdt>
              <w:sdtPr>
                <w:rPr>
                  <w:rFonts w:ascii="Arial" w:hAnsi="Arial" w:cs="Arial"/>
                  <w:sz w:val="22"/>
                  <w:szCs w:val="16"/>
                </w:rPr>
                <w:id w:val="1931160298"/>
              </w:sdtPr>
              <w:sdtEndPr/>
              <w:sdtContent>
                <w:r w:rsidR="00AC7581" w:rsidRPr="000E2CBE">
                  <w:rPr>
                    <w:rFonts w:ascii="MS Gothic" w:eastAsia="MS Gothic" w:hAnsi="MS Gothic" w:cs="Arial" w:hint="eastAsia"/>
                    <w:sz w:val="22"/>
                    <w:szCs w:val="16"/>
                    <w:shd w:val="clear" w:color="auto" w:fill="000000" w:themeFill="text1"/>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Make sense of problems and persevere in solving them</w:t>
            </w:r>
          </w:p>
        </w:tc>
        <w:tc>
          <w:tcPr>
            <w:tcW w:w="4410" w:type="dxa"/>
            <w:tcBorders>
              <w:top w:val="single" w:sz="4" w:space="0" w:color="000000" w:themeColor="text1"/>
            </w:tcBorders>
          </w:tcPr>
          <w:p w:rsidR="00AC7581" w:rsidRPr="00536D41" w:rsidRDefault="001E55E8" w:rsidP="00683F9D">
            <w:pPr>
              <w:rPr>
                <w:rFonts w:ascii="Arial" w:eastAsia="Times New Roman" w:hAnsi="Arial" w:cs="Arial"/>
                <w:sz w:val="18"/>
                <w:szCs w:val="16"/>
              </w:rPr>
            </w:pPr>
            <w:sdt>
              <w:sdtPr>
                <w:rPr>
                  <w:rFonts w:ascii="Arial" w:eastAsia="Times New Roman" w:hAnsi="Arial" w:cs="Arial"/>
                  <w:sz w:val="22"/>
                  <w:szCs w:val="16"/>
                  <w:lang w:eastAsia="en-US"/>
                </w:rPr>
                <w:id w:val="-1644489287"/>
              </w:sdtPr>
              <w:sdtEndPr/>
              <w:sdtContent>
                <w:r w:rsidR="00AC7581" w:rsidRPr="000E2CBE">
                  <w:rPr>
                    <w:rFonts w:ascii="MS Gothic" w:eastAsia="MS Gothic" w:hAnsi="MS Gothic" w:cs="Arial" w:hint="eastAsia"/>
                    <w:sz w:val="22"/>
                    <w:szCs w:val="16"/>
                    <w:shd w:val="clear" w:color="auto" w:fill="000000" w:themeFill="text1"/>
                    <w:lang w:eastAsia="en-US"/>
                  </w:rPr>
                  <w:t>☐</w:t>
                </w:r>
              </w:sdtContent>
            </w:sdt>
            <w:r w:rsidR="00AC7581">
              <w:rPr>
                <w:rFonts w:ascii="Arial" w:eastAsia="Times New Roman" w:hAnsi="Arial" w:cs="Arial"/>
                <w:sz w:val="18"/>
                <w:szCs w:val="16"/>
                <w:lang w:eastAsia="en-US"/>
              </w:rPr>
              <w:t xml:space="preserve"> </w:t>
            </w:r>
            <w:r w:rsidR="00AC7581" w:rsidRPr="009B69E6">
              <w:rPr>
                <w:rFonts w:ascii="Arial" w:eastAsia="Times New Roman" w:hAnsi="Arial" w:cs="Arial"/>
                <w:bCs/>
                <w:sz w:val="16"/>
                <w:szCs w:val="14"/>
                <w:lang w:eastAsia="en-US"/>
              </w:rPr>
              <w:t>Use</w:t>
            </w:r>
            <w:r w:rsidR="00AC7581" w:rsidRPr="009B69E6">
              <w:rPr>
                <w:rFonts w:ascii="Arial" w:eastAsia="Times New Roman" w:hAnsi="Arial" w:cs="Arial"/>
                <w:b/>
                <w:sz w:val="16"/>
                <w:szCs w:val="14"/>
                <w:lang w:eastAsia="en-US"/>
              </w:rPr>
              <w:t xml:space="preserve"> </w:t>
            </w:r>
            <w:r w:rsidR="00AC7581" w:rsidRPr="009B69E6">
              <w:rPr>
                <w:rFonts w:ascii="Arial" w:eastAsia="Times New Roman" w:hAnsi="Arial" w:cs="Arial"/>
                <w:bCs/>
                <w:sz w:val="16"/>
                <w:szCs w:val="14"/>
                <w:lang w:eastAsia="en-US"/>
              </w:rPr>
              <w:t>appropriate tools strategically</w:t>
            </w:r>
          </w:p>
        </w:tc>
      </w:tr>
      <w:tr w:rsidR="00AC7581" w:rsidRPr="00536D41" w:rsidTr="00683F9D">
        <w:tc>
          <w:tcPr>
            <w:tcW w:w="5220" w:type="dxa"/>
          </w:tcPr>
          <w:p w:rsidR="00AC7581" w:rsidRPr="00536D41" w:rsidRDefault="001E55E8" w:rsidP="00683F9D">
            <w:pPr>
              <w:rPr>
                <w:rFonts w:ascii="Arial" w:eastAsia="Times New Roman" w:hAnsi="Arial" w:cs="Arial"/>
                <w:sz w:val="18"/>
                <w:szCs w:val="16"/>
              </w:rPr>
            </w:pPr>
            <w:sdt>
              <w:sdtPr>
                <w:rPr>
                  <w:rFonts w:ascii="Arial" w:eastAsia="Times New Roman" w:hAnsi="Arial" w:cs="Arial"/>
                  <w:sz w:val="22"/>
                  <w:szCs w:val="16"/>
                  <w:lang w:eastAsia="en-US"/>
                </w:rPr>
                <w:id w:val="-1295599679"/>
              </w:sdtPr>
              <w:sdtEndPr/>
              <w:sdtContent>
                <w:r w:rsidR="00AC7581" w:rsidRPr="000E2CBE">
                  <w:rPr>
                    <w:rFonts w:ascii="MS Gothic" w:eastAsia="MS Gothic" w:hAnsi="MS Gothic" w:cs="Arial" w:hint="eastAsia"/>
                    <w:sz w:val="22"/>
                    <w:szCs w:val="16"/>
                    <w:shd w:val="clear" w:color="auto" w:fill="000000" w:themeFill="text1"/>
                    <w:lang w:eastAsia="en-US"/>
                  </w:rPr>
                  <w:t>☐</w:t>
                </w:r>
              </w:sdtContent>
            </w:sdt>
            <w:r w:rsidR="00AC7581" w:rsidRPr="009A3BA5">
              <w:rPr>
                <w:rFonts w:ascii="Arial" w:eastAsia="Times New Roman" w:hAnsi="Arial" w:cs="Arial"/>
                <w:sz w:val="22"/>
                <w:szCs w:val="16"/>
                <w:lang w:eastAsia="en-US"/>
              </w:rPr>
              <w:t xml:space="preserve"> </w:t>
            </w:r>
            <w:r w:rsidR="00AC7581" w:rsidRPr="009B69E6">
              <w:rPr>
                <w:rFonts w:ascii="Arial" w:eastAsia="Times New Roman" w:hAnsi="Arial" w:cs="Arial"/>
                <w:sz w:val="16"/>
                <w:szCs w:val="14"/>
                <w:lang w:eastAsia="en-US"/>
              </w:rPr>
              <w:t>Reason abstractly and quantitatively</w:t>
            </w:r>
          </w:p>
        </w:tc>
        <w:tc>
          <w:tcPr>
            <w:tcW w:w="4410" w:type="dxa"/>
          </w:tcPr>
          <w:p w:rsidR="00AC7581" w:rsidRPr="00536D41" w:rsidRDefault="001E55E8" w:rsidP="00683F9D">
            <w:pPr>
              <w:rPr>
                <w:rFonts w:ascii="Arial" w:eastAsia="Times New Roman" w:hAnsi="Arial" w:cs="Arial"/>
                <w:sz w:val="18"/>
                <w:szCs w:val="16"/>
              </w:rPr>
            </w:pPr>
            <w:sdt>
              <w:sdtPr>
                <w:rPr>
                  <w:rFonts w:ascii="Arial" w:eastAsia="Times New Roman" w:hAnsi="Arial" w:cs="Arial"/>
                  <w:sz w:val="22"/>
                  <w:szCs w:val="16"/>
                  <w:lang w:eastAsia="en-US"/>
                </w:rPr>
                <w:id w:val="-658687588"/>
              </w:sdtPr>
              <w:sdtEndPr/>
              <w:sdtContent>
                <w:r w:rsidR="00AC7581" w:rsidRPr="009A3BA5">
                  <w:rPr>
                    <w:rFonts w:ascii="MS Gothic" w:eastAsia="MS Gothic" w:hAnsi="MS Gothic" w:cs="Arial" w:hint="eastAsia"/>
                    <w:sz w:val="22"/>
                    <w:szCs w:val="16"/>
                    <w:lang w:eastAsia="en-US"/>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Attend</w:t>
            </w:r>
            <w:r w:rsidR="00AC7581" w:rsidRPr="009B69E6">
              <w:rPr>
                <w:rFonts w:ascii="Arial" w:eastAsia="Times New Roman" w:hAnsi="Arial" w:cs="Arial"/>
                <w:b/>
                <w:sz w:val="16"/>
                <w:szCs w:val="14"/>
                <w:lang w:eastAsia="en-US"/>
              </w:rPr>
              <w:t xml:space="preserve"> </w:t>
            </w:r>
            <w:r w:rsidR="00AC7581" w:rsidRPr="009B69E6">
              <w:rPr>
                <w:rFonts w:ascii="Arial" w:eastAsia="Times New Roman" w:hAnsi="Arial" w:cs="Arial"/>
                <w:bCs/>
                <w:sz w:val="16"/>
                <w:szCs w:val="14"/>
                <w:lang w:eastAsia="en-US"/>
              </w:rPr>
              <w:t>to precision</w:t>
            </w:r>
          </w:p>
        </w:tc>
      </w:tr>
      <w:tr w:rsidR="00AC7581" w:rsidRPr="00536D41" w:rsidTr="00683F9D">
        <w:tc>
          <w:tcPr>
            <w:tcW w:w="5220" w:type="dxa"/>
          </w:tcPr>
          <w:p w:rsidR="00AC7581" w:rsidRPr="00536D41" w:rsidRDefault="001E55E8" w:rsidP="00683F9D">
            <w:pPr>
              <w:rPr>
                <w:rFonts w:ascii="Arial" w:eastAsia="Times New Roman" w:hAnsi="Arial" w:cs="Arial"/>
                <w:sz w:val="18"/>
                <w:szCs w:val="16"/>
              </w:rPr>
            </w:pPr>
            <w:sdt>
              <w:sdtPr>
                <w:rPr>
                  <w:rFonts w:ascii="Wingdings" w:hAnsi="Wingdings" w:cs="Arial"/>
                  <w:sz w:val="22"/>
                  <w:szCs w:val="16"/>
                </w:rPr>
                <w:id w:val="2044406872"/>
              </w:sdtPr>
              <w:sdtEndPr/>
              <w:sdtContent>
                <w:r w:rsidR="00AC7581" w:rsidRPr="009A3BA5">
                  <w:rPr>
                    <w:rFonts w:ascii="MS Gothic" w:eastAsia="MS Gothic" w:hAnsi="MS Gothic" w:cs="Arial" w:hint="eastAsia"/>
                    <w:sz w:val="22"/>
                    <w:szCs w:val="16"/>
                  </w:rPr>
                  <w:t>☐</w:t>
                </w:r>
              </w:sdtContent>
            </w:sdt>
            <w:r w:rsidR="00AC7581" w:rsidRPr="00536D41">
              <w:rPr>
                <w:rFonts w:ascii="Arial" w:hAnsi="Arial" w:cs="Arial"/>
                <w:sz w:val="18"/>
                <w:szCs w:val="16"/>
              </w:rPr>
              <w:t xml:space="preserve"> </w:t>
            </w:r>
            <w:r w:rsidR="00AC7581" w:rsidRPr="009B69E6">
              <w:rPr>
                <w:rFonts w:ascii="Arial" w:eastAsia="Times New Roman" w:hAnsi="Arial" w:cs="Arial"/>
                <w:bCs/>
                <w:sz w:val="16"/>
                <w:szCs w:val="14"/>
                <w:lang w:eastAsia="en-US"/>
              </w:rPr>
              <w:t>Construct viable arguments and critique the reasoning of others</w:t>
            </w:r>
          </w:p>
        </w:tc>
        <w:tc>
          <w:tcPr>
            <w:tcW w:w="4410" w:type="dxa"/>
          </w:tcPr>
          <w:p w:rsidR="00AC7581" w:rsidRPr="00536D41" w:rsidRDefault="001E55E8" w:rsidP="00683F9D">
            <w:pPr>
              <w:rPr>
                <w:rFonts w:ascii="Arial" w:eastAsia="Times New Roman" w:hAnsi="Arial" w:cs="Arial"/>
                <w:sz w:val="18"/>
                <w:szCs w:val="16"/>
              </w:rPr>
            </w:pPr>
            <w:sdt>
              <w:sdtPr>
                <w:rPr>
                  <w:rFonts w:ascii="Arial" w:eastAsia="Times New Roman" w:hAnsi="Arial" w:cs="Arial"/>
                  <w:sz w:val="22"/>
                  <w:szCs w:val="16"/>
                  <w:lang w:eastAsia="en-US"/>
                </w:rPr>
                <w:id w:val="-1997328691"/>
              </w:sdtPr>
              <w:sdtEndPr/>
              <w:sdtContent>
                <w:r w:rsidR="00AC7581" w:rsidRPr="009A3BA5">
                  <w:rPr>
                    <w:rFonts w:ascii="MS Gothic" w:eastAsia="MS Gothic" w:hAnsi="MS Gothic" w:cs="Arial" w:hint="eastAsia"/>
                    <w:sz w:val="22"/>
                    <w:szCs w:val="16"/>
                    <w:lang w:eastAsia="en-US"/>
                  </w:rPr>
                  <w:t>☐</w:t>
                </w:r>
              </w:sdtContent>
            </w:sdt>
            <w:r w:rsidR="00AC7581" w:rsidRPr="00536D41">
              <w:rPr>
                <w:rFonts w:ascii="Arial" w:hAnsi="Arial" w:cs="Arial"/>
                <w:sz w:val="18"/>
                <w:szCs w:val="16"/>
              </w:rPr>
              <w:t xml:space="preserve"> </w:t>
            </w:r>
            <w:r w:rsidR="00AC7581" w:rsidRPr="009B69E6">
              <w:rPr>
                <w:rFonts w:ascii="Arial" w:eastAsia="Times New Roman" w:hAnsi="Arial" w:cs="Arial"/>
                <w:bCs/>
                <w:sz w:val="16"/>
                <w:szCs w:val="14"/>
                <w:lang w:eastAsia="en-US"/>
              </w:rPr>
              <w:t>Look for and make use of structure</w:t>
            </w:r>
          </w:p>
        </w:tc>
      </w:tr>
      <w:tr w:rsidR="00AC7581" w:rsidRPr="00536D41" w:rsidTr="00683F9D">
        <w:tc>
          <w:tcPr>
            <w:tcW w:w="5220" w:type="dxa"/>
          </w:tcPr>
          <w:p w:rsidR="00AC7581" w:rsidRPr="00536D41" w:rsidRDefault="001E55E8" w:rsidP="00683F9D">
            <w:pPr>
              <w:rPr>
                <w:rFonts w:ascii="Arial" w:eastAsia="Times New Roman" w:hAnsi="Arial" w:cs="Arial"/>
                <w:sz w:val="18"/>
                <w:szCs w:val="16"/>
              </w:rPr>
            </w:pPr>
            <w:sdt>
              <w:sdtPr>
                <w:rPr>
                  <w:rFonts w:ascii="Arial" w:hAnsi="Arial" w:cs="Arial"/>
                  <w:sz w:val="22"/>
                  <w:szCs w:val="16"/>
                </w:rPr>
                <w:id w:val="-1105494264"/>
              </w:sdtPr>
              <w:sdtEndPr/>
              <w:sdtContent>
                <w:r w:rsidR="00AC7581" w:rsidRPr="000E2CBE">
                  <w:rPr>
                    <w:rFonts w:ascii="MS Gothic" w:eastAsia="MS Gothic" w:hAnsi="MS Gothic" w:cs="Arial" w:hint="eastAsia"/>
                    <w:sz w:val="22"/>
                    <w:szCs w:val="16"/>
                    <w:shd w:val="clear" w:color="auto" w:fill="000000" w:themeFill="text1"/>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Model with mathematics</w:t>
            </w:r>
          </w:p>
        </w:tc>
        <w:tc>
          <w:tcPr>
            <w:tcW w:w="4410" w:type="dxa"/>
          </w:tcPr>
          <w:p w:rsidR="00AC7581" w:rsidRPr="00536D41" w:rsidRDefault="001E55E8" w:rsidP="00683F9D">
            <w:pPr>
              <w:rPr>
                <w:rFonts w:ascii="Arial" w:eastAsia="Times New Roman" w:hAnsi="Arial" w:cs="Arial"/>
                <w:sz w:val="18"/>
                <w:szCs w:val="16"/>
              </w:rPr>
            </w:pPr>
            <w:sdt>
              <w:sdtPr>
                <w:rPr>
                  <w:rFonts w:ascii="Arial" w:eastAsia="Times New Roman" w:hAnsi="Arial" w:cs="Arial"/>
                  <w:sz w:val="22"/>
                  <w:szCs w:val="16"/>
                  <w:lang w:eastAsia="en-US"/>
                </w:rPr>
                <w:id w:val="-1212184176"/>
              </w:sdtPr>
              <w:sdtEndPr/>
              <w:sdtContent>
                <w:r w:rsidR="00AC7581" w:rsidRPr="009A3BA5">
                  <w:rPr>
                    <w:rFonts w:ascii="MS Gothic" w:eastAsia="MS Gothic" w:hAnsi="MS Gothic" w:cs="Arial" w:hint="eastAsia"/>
                    <w:sz w:val="22"/>
                    <w:szCs w:val="16"/>
                    <w:lang w:eastAsia="en-US"/>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Look for and express regularity in repeated reasoning</w:t>
            </w:r>
          </w:p>
        </w:tc>
      </w:tr>
    </w:tbl>
    <w:p w:rsidR="00AC7581" w:rsidRDefault="00AC7581" w:rsidP="00AC7581">
      <w:pPr>
        <w:rPr>
          <w:rFonts w:ascii="Arial" w:hAnsi="Arial" w:cs="Arial"/>
          <w:sz w:val="20"/>
          <w:szCs w:val="20"/>
        </w:rPr>
      </w:pPr>
    </w:p>
    <w:p w:rsidR="00AC7581" w:rsidRDefault="00AC7581" w:rsidP="00AC7581">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AC7581" w:rsidTr="00683F9D">
        <w:trPr>
          <w:trHeight w:val="346"/>
        </w:trPr>
        <w:tc>
          <w:tcPr>
            <w:tcW w:w="9576" w:type="dxa"/>
            <w:vAlign w:val="center"/>
          </w:tcPr>
          <w:p w:rsidR="00AC7581" w:rsidRPr="001E6C15" w:rsidRDefault="00AC7581" w:rsidP="00683F9D">
            <w:pPr>
              <w:rPr>
                <w:rFonts w:ascii="Arial" w:hAnsi="Arial" w:cs="Arial"/>
                <w:b/>
                <w:sz w:val="20"/>
                <w:szCs w:val="20"/>
              </w:rPr>
            </w:pPr>
            <w:r w:rsidRPr="001E6C15">
              <w:rPr>
                <w:rFonts w:ascii="Arial" w:hAnsi="Arial" w:cs="Arial"/>
                <w:b/>
                <w:sz w:val="20"/>
                <w:szCs w:val="20"/>
              </w:rPr>
              <w:t>Unit Academic Standards (NGSS, ONLS and/or CCSS)</w:t>
            </w:r>
            <w:r>
              <w:rPr>
                <w:rFonts w:ascii="Arial" w:hAnsi="Arial" w:cs="Arial"/>
                <w:b/>
                <w:sz w:val="20"/>
                <w:szCs w:val="20"/>
              </w:rPr>
              <w:t>:</w:t>
            </w:r>
          </w:p>
        </w:tc>
      </w:tr>
    </w:tbl>
    <w:p w:rsidR="00AC7581" w:rsidRDefault="00AC7581" w:rsidP="00AC7581">
      <w:pPr>
        <w:rPr>
          <w:rFonts w:ascii="Arial" w:hAnsi="Arial" w:cs="Arial"/>
          <w:sz w:val="20"/>
          <w:szCs w:val="20"/>
        </w:rPr>
      </w:pPr>
    </w:p>
    <w:p w:rsidR="000E2CBE" w:rsidRPr="000E2CBE" w:rsidRDefault="000E2CBE" w:rsidP="000E2CBE">
      <w:pPr>
        <w:pStyle w:val="ListParagraph"/>
        <w:numPr>
          <w:ilvl w:val="0"/>
          <w:numId w:val="18"/>
        </w:numPr>
        <w:spacing w:after="0"/>
        <w:rPr>
          <w:rFonts w:ascii="Arial" w:hAnsi="Arial" w:cs="Arial"/>
          <w:sz w:val="20"/>
          <w:szCs w:val="20"/>
        </w:rPr>
      </w:pPr>
      <w:r w:rsidRPr="000E2CBE">
        <w:rPr>
          <w:rFonts w:ascii="Arial" w:hAnsi="Arial" w:cs="Arial"/>
          <w:sz w:val="20"/>
          <w:szCs w:val="20"/>
        </w:rPr>
        <w:t>Asking questions.</w:t>
      </w:r>
    </w:p>
    <w:p w:rsidR="000E2CBE" w:rsidRPr="000E2CBE" w:rsidRDefault="000E2CBE" w:rsidP="000E2CBE">
      <w:pPr>
        <w:pStyle w:val="ListParagraph"/>
        <w:numPr>
          <w:ilvl w:val="0"/>
          <w:numId w:val="18"/>
        </w:numPr>
        <w:spacing w:after="0"/>
        <w:rPr>
          <w:rFonts w:ascii="Arial" w:hAnsi="Arial" w:cs="Arial"/>
          <w:sz w:val="20"/>
          <w:szCs w:val="20"/>
        </w:rPr>
      </w:pPr>
      <w:r w:rsidRPr="000E2CBE">
        <w:rPr>
          <w:rFonts w:ascii="Arial" w:hAnsi="Arial" w:cs="Arial"/>
          <w:sz w:val="20"/>
          <w:szCs w:val="20"/>
        </w:rPr>
        <w:t>Using mathematics and computational thinking.</w:t>
      </w:r>
    </w:p>
    <w:p w:rsidR="000E2CBE" w:rsidRPr="000E2CBE" w:rsidRDefault="000E2CBE" w:rsidP="000E2CBE">
      <w:pPr>
        <w:pStyle w:val="ListParagraph"/>
        <w:numPr>
          <w:ilvl w:val="0"/>
          <w:numId w:val="18"/>
        </w:numPr>
        <w:spacing w:after="0"/>
        <w:rPr>
          <w:rFonts w:ascii="Arial" w:hAnsi="Arial" w:cs="Arial"/>
          <w:sz w:val="20"/>
          <w:szCs w:val="20"/>
        </w:rPr>
      </w:pPr>
      <w:r w:rsidRPr="000E2CBE">
        <w:rPr>
          <w:rFonts w:ascii="Arial" w:hAnsi="Arial" w:cs="Arial"/>
          <w:sz w:val="20"/>
          <w:szCs w:val="20"/>
        </w:rPr>
        <w:t>Obtaining, evaluating and communicating information.</w:t>
      </w:r>
    </w:p>
    <w:p w:rsidR="000E2CBE" w:rsidRPr="000E2CBE" w:rsidRDefault="000E2CBE" w:rsidP="000E2CBE">
      <w:pPr>
        <w:pStyle w:val="ListParagraph"/>
        <w:numPr>
          <w:ilvl w:val="0"/>
          <w:numId w:val="18"/>
        </w:numPr>
        <w:spacing w:after="0"/>
        <w:rPr>
          <w:rFonts w:ascii="Arial" w:hAnsi="Arial" w:cs="Arial"/>
          <w:sz w:val="20"/>
          <w:szCs w:val="20"/>
        </w:rPr>
      </w:pPr>
      <w:r w:rsidRPr="000E2CBE">
        <w:rPr>
          <w:rFonts w:ascii="Arial" w:hAnsi="Arial" w:cs="Arial"/>
          <w:sz w:val="20"/>
          <w:szCs w:val="20"/>
        </w:rPr>
        <w:t>Systems and system models.</w:t>
      </w:r>
    </w:p>
    <w:p w:rsidR="000E2CBE" w:rsidRPr="000E2CBE" w:rsidRDefault="000E2CBE" w:rsidP="000E2CBE">
      <w:pPr>
        <w:pStyle w:val="ListParagraph"/>
        <w:numPr>
          <w:ilvl w:val="0"/>
          <w:numId w:val="18"/>
        </w:numPr>
        <w:spacing w:after="0"/>
        <w:rPr>
          <w:rFonts w:ascii="Arial" w:hAnsi="Arial" w:cs="Arial"/>
          <w:sz w:val="20"/>
          <w:szCs w:val="20"/>
        </w:rPr>
      </w:pPr>
      <w:r w:rsidRPr="000E2CBE">
        <w:rPr>
          <w:rFonts w:ascii="Arial" w:hAnsi="Arial" w:cs="Arial"/>
          <w:sz w:val="20"/>
          <w:szCs w:val="20"/>
        </w:rPr>
        <w:t>Designing technological/engineering solutions using science concepts.</w:t>
      </w:r>
    </w:p>
    <w:p w:rsidR="000E2CBE" w:rsidRPr="000E2CBE" w:rsidRDefault="000E2CBE" w:rsidP="000E2CBE">
      <w:pPr>
        <w:pStyle w:val="ListParagraph"/>
        <w:numPr>
          <w:ilvl w:val="0"/>
          <w:numId w:val="18"/>
        </w:numPr>
        <w:spacing w:after="0"/>
        <w:rPr>
          <w:rFonts w:ascii="Arial" w:hAnsi="Arial" w:cs="Arial"/>
          <w:sz w:val="20"/>
          <w:szCs w:val="20"/>
        </w:rPr>
      </w:pPr>
      <w:r w:rsidRPr="000E2CBE">
        <w:rPr>
          <w:rFonts w:ascii="Arial" w:hAnsi="Arial" w:cs="Arial"/>
          <w:sz w:val="20"/>
          <w:szCs w:val="20"/>
        </w:rPr>
        <w:t>Make use of problems and persevere in solving them.</w:t>
      </w:r>
    </w:p>
    <w:p w:rsidR="000E2CBE" w:rsidRPr="000E2CBE" w:rsidRDefault="000E2CBE" w:rsidP="000E2CBE">
      <w:pPr>
        <w:pStyle w:val="ListParagraph"/>
        <w:numPr>
          <w:ilvl w:val="0"/>
          <w:numId w:val="18"/>
        </w:numPr>
        <w:spacing w:after="0"/>
        <w:rPr>
          <w:rFonts w:ascii="Arial" w:hAnsi="Arial" w:cs="Arial"/>
          <w:sz w:val="20"/>
          <w:szCs w:val="20"/>
        </w:rPr>
      </w:pPr>
      <w:r w:rsidRPr="000E2CBE">
        <w:rPr>
          <w:rFonts w:ascii="Arial" w:hAnsi="Arial" w:cs="Arial"/>
          <w:sz w:val="20"/>
          <w:szCs w:val="20"/>
        </w:rPr>
        <w:t>Reason abstractly and quantitatively.</w:t>
      </w:r>
    </w:p>
    <w:p w:rsidR="000E2CBE" w:rsidRPr="000E2CBE" w:rsidRDefault="000E2CBE" w:rsidP="000E2CBE">
      <w:pPr>
        <w:pStyle w:val="ListParagraph"/>
        <w:numPr>
          <w:ilvl w:val="0"/>
          <w:numId w:val="18"/>
        </w:numPr>
        <w:spacing w:after="0"/>
        <w:rPr>
          <w:rFonts w:ascii="Arial" w:hAnsi="Arial" w:cs="Arial"/>
          <w:sz w:val="20"/>
          <w:szCs w:val="20"/>
        </w:rPr>
      </w:pPr>
      <w:r w:rsidRPr="000E2CBE">
        <w:rPr>
          <w:rFonts w:ascii="Arial" w:hAnsi="Arial" w:cs="Arial"/>
          <w:sz w:val="20"/>
          <w:szCs w:val="20"/>
        </w:rPr>
        <w:t>Model with mathematics.</w:t>
      </w:r>
    </w:p>
    <w:p w:rsidR="000E2CBE" w:rsidRPr="000E2CBE" w:rsidRDefault="000E2CBE" w:rsidP="000E2CBE">
      <w:pPr>
        <w:pStyle w:val="ListParagraph"/>
        <w:numPr>
          <w:ilvl w:val="0"/>
          <w:numId w:val="18"/>
        </w:numPr>
        <w:spacing w:after="0"/>
        <w:rPr>
          <w:rFonts w:ascii="Arial" w:hAnsi="Arial" w:cs="Arial"/>
          <w:sz w:val="20"/>
          <w:szCs w:val="20"/>
        </w:rPr>
      </w:pPr>
      <w:r w:rsidRPr="000E2CBE">
        <w:rPr>
          <w:rFonts w:ascii="Arial" w:hAnsi="Arial" w:cs="Arial"/>
          <w:sz w:val="20"/>
          <w:szCs w:val="20"/>
        </w:rPr>
        <w:t>Use appropriate tools strategically.</w:t>
      </w:r>
    </w:p>
    <w:p w:rsidR="00B81D1D" w:rsidRDefault="00B81D1D" w:rsidP="00E37DAA">
      <w:pPr>
        <w:rPr>
          <w:rFonts w:ascii="Arial" w:hAnsi="Arial" w:cs="Arial"/>
          <w:b/>
          <w:sz w:val="16"/>
          <w:szCs w:val="16"/>
        </w:rPr>
      </w:pPr>
    </w:p>
    <w:p w:rsidR="00B81D1D" w:rsidRDefault="00B81D1D" w:rsidP="00E37DAA">
      <w:pPr>
        <w:rPr>
          <w:rFonts w:ascii="Arial" w:hAnsi="Arial" w:cs="Arial"/>
          <w:b/>
          <w:sz w:val="16"/>
          <w:szCs w:val="16"/>
        </w:rPr>
      </w:pPr>
    </w:p>
    <w:p w:rsidR="00B81D1D" w:rsidRDefault="00B81D1D" w:rsidP="00E37DAA">
      <w:pPr>
        <w:rPr>
          <w:rFonts w:ascii="Arial" w:hAnsi="Arial" w:cs="Arial"/>
          <w:b/>
          <w:sz w:val="16"/>
          <w:szCs w:val="16"/>
        </w:rPr>
      </w:pPr>
    </w:p>
    <w:p w:rsidR="00054D6E" w:rsidRDefault="00054D6E" w:rsidP="00E37DAA">
      <w:pPr>
        <w:rPr>
          <w:rFonts w:ascii="Arial" w:hAnsi="Arial" w:cs="Arial"/>
          <w:b/>
          <w:sz w:val="16"/>
          <w:szCs w:val="16"/>
        </w:rPr>
      </w:pPr>
    </w:p>
    <w:tbl>
      <w:tblPr>
        <w:tblStyle w:val="TableGrid"/>
        <w:tblW w:w="0" w:type="auto"/>
        <w:tblLook w:val="04A0" w:firstRow="1" w:lastRow="0" w:firstColumn="1" w:lastColumn="0" w:noHBand="0" w:noVBand="1"/>
      </w:tblPr>
      <w:tblGrid>
        <w:gridCol w:w="9576"/>
      </w:tblGrid>
      <w:tr w:rsidR="00436FC9" w:rsidTr="00927AEB">
        <w:tc>
          <w:tcPr>
            <w:tcW w:w="9576" w:type="dxa"/>
          </w:tcPr>
          <w:p w:rsidR="00436FC9" w:rsidRPr="00662936" w:rsidRDefault="00634D32" w:rsidP="00C6688D">
            <w:pPr>
              <w:spacing w:before="60" w:after="60"/>
              <w:rPr>
                <w:rFonts w:ascii="Arial" w:hAnsi="Arial" w:cs="Arial"/>
                <w:b/>
                <w:sz w:val="20"/>
                <w:szCs w:val="20"/>
              </w:rPr>
            </w:pPr>
            <w:r w:rsidRPr="00AA6498">
              <w:rPr>
                <w:rFonts w:ascii="Arial" w:hAnsi="Arial" w:cs="Arial"/>
                <w:b/>
                <w:sz w:val="20"/>
                <w:szCs w:val="20"/>
              </w:rPr>
              <w:t>Materials</w:t>
            </w:r>
            <w:r w:rsidR="00F32DE4" w:rsidRPr="00F32DE4">
              <w:rPr>
                <w:rFonts w:ascii="Arial" w:hAnsi="Arial" w:cs="Arial"/>
                <w:sz w:val="20"/>
                <w:szCs w:val="20"/>
              </w:rPr>
              <w:t>:</w:t>
            </w:r>
            <w:r w:rsidR="00492666" w:rsidRPr="00F32DE4">
              <w:rPr>
                <w:rFonts w:ascii="Arial" w:hAnsi="Arial" w:cs="Arial"/>
                <w:color w:val="C00000"/>
                <w:sz w:val="20"/>
                <w:szCs w:val="20"/>
              </w:rPr>
              <w:t xml:space="preserve">  (</w:t>
            </w:r>
            <w:r w:rsidR="00E43281" w:rsidRPr="00F32DE4">
              <w:rPr>
                <w:rFonts w:ascii="Arial" w:hAnsi="Arial" w:cs="Arial"/>
                <w:color w:val="C00000"/>
                <w:sz w:val="20"/>
                <w:szCs w:val="20"/>
              </w:rPr>
              <w:t>Link</w:t>
            </w:r>
            <w:r w:rsidR="00C6688D">
              <w:rPr>
                <w:rFonts w:ascii="Arial" w:hAnsi="Arial" w:cs="Arial"/>
                <w:color w:val="C00000"/>
                <w:sz w:val="20"/>
                <w:szCs w:val="20"/>
              </w:rPr>
              <w:t xml:space="preserve"> </w:t>
            </w:r>
            <w:r w:rsidR="00492666" w:rsidRPr="00F32DE4">
              <w:rPr>
                <w:rFonts w:ascii="Arial" w:hAnsi="Arial" w:cs="Arial"/>
                <w:color w:val="C00000"/>
                <w:sz w:val="20"/>
                <w:szCs w:val="20"/>
              </w:rPr>
              <w:t>Handouts, Power Points, Resources, Websites, Supplies)</w:t>
            </w:r>
          </w:p>
        </w:tc>
      </w:tr>
    </w:tbl>
    <w:p w:rsidR="000E2CBE" w:rsidRPr="000E2CBE" w:rsidRDefault="000E2CBE" w:rsidP="000E2CBE">
      <w:pPr>
        <w:numPr>
          <w:ilvl w:val="0"/>
          <w:numId w:val="19"/>
        </w:numPr>
        <w:spacing w:line="276" w:lineRule="auto"/>
        <w:ind w:hanging="360"/>
        <w:contextualSpacing/>
        <w:rPr>
          <w:rFonts w:ascii="Arial" w:hAnsi="Arial" w:cs="Arial"/>
          <w:sz w:val="20"/>
        </w:rPr>
      </w:pPr>
      <w:r w:rsidRPr="000E2CBE">
        <w:rPr>
          <w:rFonts w:ascii="Arial" w:hAnsi="Arial" w:cs="Arial"/>
          <w:sz w:val="20"/>
        </w:rPr>
        <w:t>My laptop</w:t>
      </w:r>
    </w:p>
    <w:p w:rsidR="000E2CBE" w:rsidRPr="000E2CBE" w:rsidRDefault="000E2CBE" w:rsidP="000E2CBE">
      <w:pPr>
        <w:numPr>
          <w:ilvl w:val="0"/>
          <w:numId w:val="19"/>
        </w:numPr>
        <w:spacing w:line="276" w:lineRule="auto"/>
        <w:ind w:hanging="360"/>
        <w:contextualSpacing/>
        <w:rPr>
          <w:rFonts w:ascii="Arial" w:hAnsi="Arial" w:cs="Arial"/>
          <w:sz w:val="20"/>
        </w:rPr>
      </w:pPr>
      <w:r w:rsidRPr="000E2CBE">
        <w:rPr>
          <w:rFonts w:ascii="Arial" w:hAnsi="Arial" w:cs="Arial"/>
          <w:sz w:val="20"/>
        </w:rPr>
        <w:lastRenderedPageBreak/>
        <w:t>HDMI cord</w:t>
      </w:r>
    </w:p>
    <w:p w:rsidR="000E2CBE" w:rsidRPr="000E2CBE" w:rsidRDefault="000E2CBE" w:rsidP="000E2CBE">
      <w:pPr>
        <w:numPr>
          <w:ilvl w:val="0"/>
          <w:numId w:val="19"/>
        </w:numPr>
        <w:spacing w:line="276" w:lineRule="auto"/>
        <w:ind w:hanging="360"/>
        <w:contextualSpacing/>
        <w:rPr>
          <w:rFonts w:ascii="Arial" w:hAnsi="Arial" w:cs="Arial"/>
          <w:sz w:val="20"/>
        </w:rPr>
      </w:pPr>
      <w:r w:rsidRPr="000E2CBE">
        <w:rPr>
          <w:rFonts w:ascii="Arial" w:hAnsi="Arial" w:cs="Arial"/>
          <w:sz w:val="20"/>
        </w:rPr>
        <w:t>Projector</w:t>
      </w:r>
    </w:p>
    <w:p w:rsidR="000E2CBE" w:rsidRDefault="000E2CBE" w:rsidP="000E2CBE">
      <w:pPr>
        <w:numPr>
          <w:ilvl w:val="0"/>
          <w:numId w:val="19"/>
        </w:numPr>
        <w:spacing w:line="276" w:lineRule="auto"/>
        <w:ind w:hanging="360"/>
        <w:contextualSpacing/>
        <w:rPr>
          <w:rFonts w:ascii="Arial" w:hAnsi="Arial" w:cs="Arial"/>
          <w:sz w:val="20"/>
        </w:rPr>
      </w:pPr>
      <w:r w:rsidRPr="000E2CBE">
        <w:rPr>
          <w:rFonts w:ascii="Arial" w:hAnsi="Arial" w:cs="Arial"/>
          <w:sz w:val="20"/>
        </w:rPr>
        <w:t>Projection screen</w:t>
      </w:r>
    </w:p>
    <w:p w:rsidR="00026A2A" w:rsidRDefault="00026A2A" w:rsidP="000E2CBE">
      <w:pPr>
        <w:numPr>
          <w:ilvl w:val="0"/>
          <w:numId w:val="19"/>
        </w:numPr>
        <w:spacing w:line="276" w:lineRule="auto"/>
        <w:ind w:hanging="360"/>
        <w:contextualSpacing/>
        <w:rPr>
          <w:rFonts w:ascii="Arial" w:hAnsi="Arial" w:cs="Arial"/>
          <w:sz w:val="20"/>
        </w:rPr>
      </w:pPr>
      <w:r>
        <w:rPr>
          <w:rFonts w:ascii="Arial" w:hAnsi="Arial" w:cs="Arial"/>
          <w:sz w:val="20"/>
        </w:rPr>
        <w:t>Robotic Arms (follow up activity)</w:t>
      </w:r>
    </w:p>
    <w:p w:rsidR="00E92C5F" w:rsidRPr="00E92C5F" w:rsidRDefault="00E92C5F" w:rsidP="00E92C5F">
      <w:pPr>
        <w:ind w:firstLine="360"/>
        <w:rPr>
          <w:rFonts w:ascii="Arial" w:hAnsi="Arial" w:cs="Arial"/>
          <w:sz w:val="20"/>
          <w:szCs w:val="20"/>
        </w:rPr>
      </w:pPr>
      <w:r>
        <w:t xml:space="preserve">6.   </w:t>
      </w:r>
      <w:hyperlink r:id="rId9" w:history="1">
        <w:r w:rsidRPr="00E92C5F">
          <w:rPr>
            <w:rStyle w:val="Hyperlink"/>
            <w:rFonts w:ascii="Arial" w:hAnsi="Arial" w:cs="Arial"/>
            <w:sz w:val="20"/>
            <w:szCs w:val="20"/>
          </w:rPr>
          <w:t>Prezi Presentation</w:t>
        </w:r>
      </w:hyperlink>
    </w:p>
    <w:p w:rsidR="00B03F8D" w:rsidRPr="000E2CBE" w:rsidRDefault="00B03F8D" w:rsidP="00E92C5F">
      <w:pPr>
        <w:spacing w:line="276" w:lineRule="auto"/>
        <w:ind w:left="720"/>
        <w:contextualSpacing/>
        <w:rPr>
          <w:rFonts w:ascii="Arial" w:hAnsi="Arial" w:cs="Arial"/>
          <w:sz w:val="20"/>
        </w:rPr>
      </w:pPr>
    </w:p>
    <w:p w:rsidR="00B81D1D" w:rsidRDefault="00B81D1D" w:rsidP="00436FC9">
      <w:pPr>
        <w:rPr>
          <w:rFonts w:ascii="Arial" w:hAnsi="Arial" w:cs="Arial"/>
          <w:sz w:val="20"/>
          <w:szCs w:val="20"/>
        </w:rPr>
      </w:pPr>
    </w:p>
    <w:p w:rsidR="00B81D1D" w:rsidRDefault="00B81D1D" w:rsidP="00436FC9">
      <w:pPr>
        <w:rPr>
          <w:rFonts w:ascii="Arial" w:hAnsi="Arial" w:cs="Arial"/>
          <w:sz w:val="20"/>
          <w:szCs w:val="20"/>
        </w:rPr>
      </w:pPr>
    </w:p>
    <w:p w:rsidR="00D418E0" w:rsidRDefault="00D418E0" w:rsidP="00AA6498">
      <w:pPr>
        <w:ind w:left="1080" w:hanging="108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436FC9" w:rsidTr="00927AEB">
        <w:tc>
          <w:tcPr>
            <w:tcW w:w="9576" w:type="dxa"/>
          </w:tcPr>
          <w:p w:rsidR="00436FC9" w:rsidRPr="00662936" w:rsidRDefault="00865F12" w:rsidP="00492666">
            <w:pPr>
              <w:spacing w:before="60" w:after="60"/>
              <w:rPr>
                <w:rFonts w:ascii="Arial" w:hAnsi="Arial" w:cs="Arial"/>
                <w:b/>
                <w:sz w:val="20"/>
                <w:szCs w:val="20"/>
              </w:rPr>
            </w:pPr>
            <w:r>
              <w:rPr>
                <w:rFonts w:ascii="Arial" w:hAnsi="Arial" w:cs="Arial"/>
                <w:b/>
                <w:sz w:val="20"/>
                <w:szCs w:val="20"/>
              </w:rPr>
              <w:t xml:space="preserve">Teacher </w:t>
            </w:r>
            <w:r w:rsidR="00492666">
              <w:rPr>
                <w:rFonts w:ascii="Arial" w:hAnsi="Arial" w:cs="Arial"/>
                <w:b/>
                <w:sz w:val="20"/>
                <w:szCs w:val="20"/>
              </w:rPr>
              <w:t xml:space="preserve">Advance </w:t>
            </w:r>
            <w:r w:rsidR="00634D32" w:rsidRPr="00AA6498">
              <w:rPr>
                <w:rFonts w:ascii="Arial" w:hAnsi="Arial" w:cs="Arial"/>
                <w:b/>
                <w:sz w:val="20"/>
                <w:szCs w:val="20"/>
              </w:rPr>
              <w:t>Preparation</w:t>
            </w:r>
            <w:r w:rsidR="00E43281">
              <w:rPr>
                <w:rFonts w:ascii="Arial" w:hAnsi="Arial" w:cs="Arial"/>
                <w:b/>
                <w:sz w:val="20"/>
                <w:szCs w:val="20"/>
              </w:rPr>
              <w:t>:</w:t>
            </w:r>
          </w:p>
        </w:tc>
      </w:tr>
    </w:tbl>
    <w:p w:rsidR="000E2CBE" w:rsidRPr="000E2CBE" w:rsidRDefault="000E2CBE" w:rsidP="000E2CBE">
      <w:pPr>
        <w:pStyle w:val="ListParagraph"/>
        <w:numPr>
          <w:ilvl w:val="0"/>
          <w:numId w:val="20"/>
        </w:numPr>
        <w:rPr>
          <w:rFonts w:ascii="Arial" w:hAnsi="Arial" w:cs="Arial"/>
          <w:sz w:val="20"/>
          <w:szCs w:val="20"/>
        </w:rPr>
      </w:pPr>
      <w:r w:rsidRPr="000E2CBE">
        <w:rPr>
          <w:rFonts w:ascii="Arial" w:hAnsi="Arial" w:cs="Arial"/>
          <w:sz w:val="20"/>
          <w:szCs w:val="20"/>
        </w:rPr>
        <w:t>Co-terminal angle lesson</w:t>
      </w:r>
    </w:p>
    <w:p w:rsidR="00436FC9" w:rsidRPr="000E2CBE" w:rsidRDefault="000E2CBE" w:rsidP="000E2CBE">
      <w:pPr>
        <w:pStyle w:val="ListParagraph"/>
        <w:numPr>
          <w:ilvl w:val="0"/>
          <w:numId w:val="20"/>
        </w:numPr>
        <w:rPr>
          <w:rFonts w:ascii="Arial" w:hAnsi="Arial" w:cs="Arial"/>
          <w:sz w:val="20"/>
          <w:szCs w:val="20"/>
        </w:rPr>
      </w:pPr>
      <w:r w:rsidRPr="000E2CBE">
        <w:rPr>
          <w:rFonts w:ascii="Arial" w:hAnsi="Arial" w:cs="Arial"/>
          <w:sz w:val="20"/>
          <w:szCs w:val="20"/>
        </w:rPr>
        <w:t xml:space="preserve">Technology check </w:t>
      </w:r>
    </w:p>
    <w:p w:rsidR="00195F8A" w:rsidRDefault="00195F8A" w:rsidP="001704D7">
      <w:pPr>
        <w:rPr>
          <w:rFonts w:ascii="Arial" w:hAnsi="Arial" w:cs="Arial"/>
          <w:sz w:val="20"/>
          <w:szCs w:val="20"/>
        </w:rPr>
      </w:pPr>
    </w:p>
    <w:p w:rsidR="00B81D1D" w:rsidRDefault="00B81D1D" w:rsidP="001704D7">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436FC9" w:rsidTr="00927AEB">
        <w:tc>
          <w:tcPr>
            <w:tcW w:w="9576" w:type="dxa"/>
          </w:tcPr>
          <w:p w:rsidR="00436FC9" w:rsidRPr="00662936" w:rsidRDefault="00E43281" w:rsidP="00927AEB">
            <w:pPr>
              <w:spacing w:before="60" w:after="60"/>
              <w:rPr>
                <w:rFonts w:ascii="Arial" w:hAnsi="Arial" w:cs="Arial"/>
                <w:b/>
                <w:sz w:val="20"/>
                <w:szCs w:val="20"/>
              </w:rPr>
            </w:pPr>
            <w:r>
              <w:rPr>
                <w:rFonts w:ascii="Arial" w:hAnsi="Arial" w:cs="Arial"/>
                <w:b/>
                <w:sz w:val="20"/>
                <w:szCs w:val="20"/>
              </w:rPr>
              <w:t xml:space="preserve">Activity </w:t>
            </w:r>
            <w:r w:rsidR="001704D7">
              <w:rPr>
                <w:rFonts w:ascii="Arial" w:hAnsi="Arial" w:cs="Arial"/>
                <w:b/>
                <w:sz w:val="20"/>
                <w:szCs w:val="20"/>
              </w:rPr>
              <w:t>Procedures</w:t>
            </w:r>
            <w:r w:rsidR="00634D32">
              <w:rPr>
                <w:rFonts w:ascii="Arial" w:hAnsi="Arial" w:cs="Arial"/>
                <w:b/>
                <w:sz w:val="20"/>
                <w:szCs w:val="20"/>
              </w:rPr>
              <w:t>:</w:t>
            </w:r>
          </w:p>
        </w:tc>
      </w:tr>
    </w:tbl>
    <w:p w:rsidR="00436FC9" w:rsidRDefault="00436FC9" w:rsidP="00436FC9">
      <w:pPr>
        <w:rPr>
          <w:rFonts w:ascii="Arial" w:hAnsi="Arial" w:cs="Arial"/>
          <w:sz w:val="20"/>
          <w:szCs w:val="20"/>
        </w:rPr>
      </w:pPr>
    </w:p>
    <w:p w:rsidR="000E2CBE" w:rsidRDefault="000E2CBE" w:rsidP="000E2CBE">
      <w:pPr>
        <w:numPr>
          <w:ilvl w:val="0"/>
          <w:numId w:val="21"/>
        </w:numPr>
        <w:spacing w:line="276" w:lineRule="auto"/>
        <w:ind w:hanging="360"/>
        <w:contextualSpacing/>
      </w:pPr>
      <w:r>
        <w:t>Open link for pre- assessment from email and complete.</w:t>
      </w:r>
    </w:p>
    <w:p w:rsidR="007900F6" w:rsidRDefault="007900F6" w:rsidP="008544DA">
      <w:pPr>
        <w:numPr>
          <w:ilvl w:val="0"/>
          <w:numId w:val="21"/>
        </w:numPr>
        <w:spacing w:line="276" w:lineRule="auto"/>
        <w:ind w:hanging="360"/>
        <w:contextualSpacing/>
      </w:pPr>
      <w:r>
        <w:t>Connect to Prezi.</w:t>
      </w:r>
    </w:p>
    <w:p w:rsidR="007900F6" w:rsidRDefault="007900F6" w:rsidP="008544DA">
      <w:pPr>
        <w:numPr>
          <w:ilvl w:val="0"/>
          <w:numId w:val="21"/>
        </w:numPr>
        <w:spacing w:line="276" w:lineRule="auto"/>
        <w:ind w:hanging="360"/>
        <w:contextualSpacing/>
      </w:pPr>
      <w:r>
        <w:t xml:space="preserve">Open Prezi presentation. </w:t>
      </w:r>
    </w:p>
    <w:p w:rsidR="007900F6" w:rsidRDefault="007900F6" w:rsidP="008544DA">
      <w:pPr>
        <w:numPr>
          <w:ilvl w:val="0"/>
          <w:numId w:val="21"/>
        </w:numPr>
        <w:spacing w:line="276" w:lineRule="auto"/>
        <w:ind w:hanging="360"/>
        <w:contextualSpacing/>
      </w:pPr>
      <w:r>
        <w:t>Complete introduction and give context for activity with unit circle and Pythagorean Theorem.</w:t>
      </w:r>
    </w:p>
    <w:p w:rsidR="007900F6" w:rsidRDefault="007900F6" w:rsidP="008544DA">
      <w:pPr>
        <w:numPr>
          <w:ilvl w:val="0"/>
          <w:numId w:val="21"/>
        </w:numPr>
        <w:spacing w:line="276" w:lineRule="auto"/>
        <w:ind w:hanging="360"/>
        <w:contextualSpacing/>
      </w:pPr>
      <w:r>
        <w:t>Complete example with one link robotic arm problem.</w:t>
      </w:r>
    </w:p>
    <w:p w:rsidR="007900F6" w:rsidRDefault="007900F6" w:rsidP="008544DA">
      <w:pPr>
        <w:numPr>
          <w:ilvl w:val="0"/>
          <w:numId w:val="21"/>
        </w:numPr>
        <w:spacing w:line="276" w:lineRule="auto"/>
        <w:ind w:hanging="360"/>
        <w:contextualSpacing/>
      </w:pPr>
      <w:r>
        <w:t xml:space="preserve">Show applications of trigonometry and video. </w:t>
      </w:r>
    </w:p>
    <w:p w:rsidR="000E2CBE" w:rsidRDefault="000E2CBE" w:rsidP="000E2CBE">
      <w:pPr>
        <w:numPr>
          <w:ilvl w:val="0"/>
          <w:numId w:val="21"/>
        </w:numPr>
        <w:spacing w:line="276" w:lineRule="auto"/>
        <w:ind w:hanging="360"/>
        <w:contextualSpacing/>
      </w:pPr>
      <w:r>
        <w:t>Follow along for user inputs for desired initial and final position.</w:t>
      </w:r>
    </w:p>
    <w:p w:rsidR="000E2CBE" w:rsidRDefault="000E2CBE" w:rsidP="000E2CBE">
      <w:pPr>
        <w:numPr>
          <w:ilvl w:val="0"/>
          <w:numId w:val="21"/>
        </w:numPr>
        <w:spacing w:line="276" w:lineRule="auto"/>
        <w:ind w:hanging="360"/>
        <w:contextualSpacing/>
      </w:pPr>
      <w:r>
        <w:t xml:space="preserve">Determine maximum length for robotic arm, using Pythagorean Theorem. </w:t>
      </w:r>
    </w:p>
    <w:p w:rsidR="000E2CBE" w:rsidRDefault="000E2CBE" w:rsidP="000E2CBE">
      <w:pPr>
        <w:numPr>
          <w:ilvl w:val="0"/>
          <w:numId w:val="21"/>
        </w:numPr>
        <w:spacing w:line="276" w:lineRule="auto"/>
        <w:ind w:hanging="360"/>
        <w:contextualSpacing/>
      </w:pPr>
      <w:r>
        <w:t>Design individual system and test robotic arm with individual values.</w:t>
      </w:r>
    </w:p>
    <w:p w:rsidR="007900F6" w:rsidRDefault="007900F6" w:rsidP="000E2CBE">
      <w:pPr>
        <w:numPr>
          <w:ilvl w:val="0"/>
          <w:numId w:val="21"/>
        </w:numPr>
        <w:spacing w:line="276" w:lineRule="auto"/>
        <w:ind w:hanging="360"/>
        <w:contextualSpacing/>
      </w:pPr>
      <w:r>
        <w:t xml:space="preserve">Ask student for the dimensions of their design </w:t>
      </w:r>
      <w:r w:rsidR="00463EC8">
        <w:t>from manual calculations.</w:t>
      </w:r>
    </w:p>
    <w:p w:rsidR="000E2CBE" w:rsidRDefault="007900F6" w:rsidP="000E2CBE">
      <w:pPr>
        <w:numPr>
          <w:ilvl w:val="0"/>
          <w:numId w:val="21"/>
        </w:numPr>
        <w:spacing w:line="276" w:lineRule="auto"/>
        <w:ind w:hanging="360"/>
        <w:contextualSpacing/>
      </w:pPr>
      <w:r>
        <w:t>Ask students w</w:t>
      </w:r>
      <w:r w:rsidR="000E2CBE">
        <w:t xml:space="preserve">hat pattern do </w:t>
      </w:r>
      <w:r>
        <w:t xml:space="preserve">they </w:t>
      </w:r>
      <w:r w:rsidR="000E2CBE">
        <w:t xml:space="preserve">see? </w:t>
      </w:r>
    </w:p>
    <w:p w:rsidR="000E2CBE" w:rsidRDefault="000E2CBE" w:rsidP="000E2CBE">
      <w:pPr>
        <w:numPr>
          <w:ilvl w:val="0"/>
          <w:numId w:val="21"/>
        </w:numPr>
        <w:spacing w:line="276" w:lineRule="auto"/>
        <w:ind w:hanging="360"/>
        <w:contextualSpacing/>
      </w:pPr>
      <w:r>
        <w:t xml:space="preserve">What do you observe when co-terminal angles of the robotic arm are compared side by side? </w:t>
      </w:r>
    </w:p>
    <w:p w:rsidR="000E2CBE" w:rsidRDefault="000E2CBE" w:rsidP="000E2CBE">
      <w:pPr>
        <w:numPr>
          <w:ilvl w:val="0"/>
          <w:numId w:val="21"/>
        </w:numPr>
        <w:spacing w:line="276" w:lineRule="auto"/>
        <w:ind w:hanging="360"/>
        <w:contextualSpacing/>
      </w:pPr>
      <w:r>
        <w:t xml:space="preserve">Open link for post- assessment from email and </w:t>
      </w:r>
      <w:r w:rsidR="007900F6">
        <w:t xml:space="preserve">ask students to </w:t>
      </w:r>
      <w:r>
        <w:t>complete it.</w:t>
      </w:r>
    </w:p>
    <w:p w:rsidR="00290A07" w:rsidRDefault="00290A07" w:rsidP="00436FC9">
      <w:pPr>
        <w:rPr>
          <w:rFonts w:ascii="Arial" w:hAnsi="Arial" w:cs="Arial"/>
          <w:sz w:val="20"/>
          <w:szCs w:val="20"/>
        </w:rPr>
      </w:pPr>
    </w:p>
    <w:p w:rsidR="00290A07" w:rsidRDefault="00290A07" w:rsidP="00436FC9">
      <w:pPr>
        <w:rPr>
          <w:rFonts w:ascii="Arial" w:hAnsi="Arial" w:cs="Arial"/>
          <w:sz w:val="20"/>
          <w:szCs w:val="20"/>
        </w:rPr>
      </w:pPr>
    </w:p>
    <w:p w:rsidR="00290A07" w:rsidRDefault="00290A07" w:rsidP="00436FC9">
      <w:pPr>
        <w:rPr>
          <w:rFonts w:ascii="Arial" w:hAnsi="Arial" w:cs="Arial"/>
          <w:sz w:val="20"/>
          <w:szCs w:val="20"/>
        </w:rPr>
      </w:pPr>
    </w:p>
    <w:p w:rsidR="00130599" w:rsidRDefault="00531143" w:rsidP="001704D7">
      <w:pPr>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61312" behindDoc="0" locked="0" layoutInCell="1" allowOverlap="1" wp14:anchorId="297344AF" wp14:editId="461EA70B">
                <wp:simplePos x="0" y="0"/>
                <wp:positionH relativeFrom="column">
                  <wp:posOffset>-58420</wp:posOffset>
                </wp:positionH>
                <wp:positionV relativeFrom="paragraph">
                  <wp:posOffset>100330</wp:posOffset>
                </wp:positionV>
                <wp:extent cx="6087110" cy="247015"/>
                <wp:effectExtent l="0" t="0" r="27940" b="203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7015"/>
                        </a:xfrm>
                        <a:prstGeom prst="rect">
                          <a:avLst/>
                        </a:prstGeom>
                        <a:solidFill>
                          <a:srgbClr val="FFFFFF"/>
                        </a:solidFill>
                        <a:ln w="9525">
                          <a:solidFill>
                            <a:srgbClr val="000000"/>
                          </a:solidFill>
                          <a:miter lim="800000"/>
                          <a:headEnd/>
                          <a:tailEnd/>
                        </a:ln>
                      </wps:spPr>
                      <wps:txbx>
                        <w:txbxContent>
                          <w:p w:rsidR="00492666" w:rsidRPr="00E43281" w:rsidRDefault="00492666" w:rsidP="00492666">
                            <w:pPr>
                              <w:rPr>
                                <w:rFonts w:ascii="Arial" w:hAnsi="Arial" w:cs="Arial"/>
                                <w:color w:val="C00000"/>
                                <w:sz w:val="20"/>
                                <w:szCs w:val="20"/>
                              </w:rPr>
                            </w:pPr>
                            <w:r>
                              <w:rPr>
                                <w:rFonts w:ascii="Arial" w:hAnsi="Arial" w:cs="Arial"/>
                                <w:b/>
                                <w:sz w:val="20"/>
                                <w:szCs w:val="20"/>
                              </w:rPr>
                              <w:t>Formative Assessments</w:t>
                            </w:r>
                            <w:r w:rsidR="00E43281">
                              <w:rPr>
                                <w:rFonts w:ascii="Arial" w:hAnsi="Arial" w:cs="Arial"/>
                                <w:b/>
                                <w:sz w:val="20"/>
                                <w:szCs w:val="20"/>
                              </w:rPr>
                              <w:t xml:space="preserve">:  </w:t>
                            </w:r>
                            <w:r w:rsidR="00E43281" w:rsidRPr="00E43281">
                              <w:rPr>
                                <w:rFonts w:ascii="Arial" w:hAnsi="Arial" w:cs="Arial"/>
                                <w:color w:val="C00000"/>
                                <w:sz w:val="20"/>
                                <w:szCs w:val="20"/>
                              </w:rPr>
                              <w:t>Link the items in the Activities that will be used as formative assessments.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97344AF" id="_x0000_t202" coordsize="21600,21600" o:spt="202" path="m,l,21600r21600,l21600,xe">
                <v:stroke joinstyle="miter"/>
                <v:path gradientshapeok="t" o:connecttype="rect"/>
              </v:shapetype>
              <v:shape id="Text Box 3" o:spid="_x0000_s1026" type="#_x0000_t202" style="position:absolute;margin-left:-4.6pt;margin-top:7.9pt;width:479.3pt;height:19.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">
                <v:textbox style="mso-fit-shape-to-text:t">
                  <w:txbxContent>
                    <w:p w:rsidR="00492666" w:rsidRPr="00E43281" w:rsidRDefault="00492666" w:rsidP="00492666">
                      <w:pPr>
                        <w:rPr>
                          <w:rFonts w:ascii="Arial" w:hAnsi="Arial" w:cs="Arial"/>
                          <w:color w:val="C00000"/>
                          <w:sz w:val="20"/>
                          <w:szCs w:val="20"/>
                        </w:rPr>
                      </w:pPr>
                      <w:r>
                        <w:rPr>
                          <w:rFonts w:ascii="Arial" w:hAnsi="Arial" w:cs="Arial"/>
                          <w:b/>
                          <w:sz w:val="20"/>
                          <w:szCs w:val="20"/>
                        </w:rPr>
                        <w:t>Formative Assessments</w:t>
                      </w:r>
                      <w:r w:rsidR="00E43281">
                        <w:rPr>
                          <w:rFonts w:ascii="Arial" w:hAnsi="Arial" w:cs="Arial"/>
                          <w:b/>
                          <w:sz w:val="20"/>
                          <w:szCs w:val="20"/>
                        </w:rPr>
                        <w:t xml:space="preserve">:  </w:t>
                      </w:r>
                      <w:r w:rsidR="00E43281" w:rsidRPr="00E43281">
                        <w:rPr>
                          <w:rFonts w:ascii="Arial" w:hAnsi="Arial" w:cs="Arial"/>
                          <w:color w:val="C00000"/>
                          <w:sz w:val="20"/>
                          <w:szCs w:val="20"/>
                        </w:rPr>
                        <w:t>Link the items in the Activities that will be used as formative assessments.</w:t>
                      </w:r>
                    </w:p>
                  </w:txbxContent>
                </v:textbox>
              </v:shape>
            </w:pict>
          </mc:Fallback>
        </mc:AlternateConten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1704D7" w:rsidRDefault="001704D7" w:rsidP="001704D7">
      <w:pPr>
        <w:rPr>
          <w:rFonts w:ascii="Arial" w:hAnsi="Arial" w:cs="Arial"/>
          <w:sz w:val="20"/>
          <w:szCs w:val="20"/>
        </w:rPr>
      </w:pPr>
    </w:p>
    <w:p w:rsidR="007E5631" w:rsidRDefault="007E5631" w:rsidP="007E5631">
      <w:r>
        <w:t>The students will be assessed during the activity through dialogue</w:t>
      </w:r>
      <w:r w:rsidR="00463EC8">
        <w:t xml:space="preserve"> and a Socratic approach</w:t>
      </w:r>
      <w:r>
        <w:t xml:space="preserve">. </w:t>
      </w:r>
    </w:p>
    <w:p w:rsidR="00B81D1D" w:rsidRDefault="00B81D1D" w:rsidP="001704D7">
      <w:pPr>
        <w:rPr>
          <w:rFonts w:ascii="Arial" w:hAnsi="Arial" w:cs="Arial"/>
          <w:sz w:val="20"/>
          <w:szCs w:val="20"/>
        </w:rPr>
      </w:pPr>
    </w:p>
    <w:p w:rsidR="00B81D1D" w:rsidRDefault="00B81D1D" w:rsidP="001704D7">
      <w:pPr>
        <w:rPr>
          <w:rFonts w:ascii="Arial" w:hAnsi="Arial" w:cs="Arial"/>
          <w:sz w:val="20"/>
          <w:szCs w:val="20"/>
        </w:rPr>
      </w:pPr>
    </w:p>
    <w:p w:rsidR="008753F3" w:rsidRDefault="008753F3" w:rsidP="001704D7">
      <w:pPr>
        <w:rPr>
          <w:rFonts w:ascii="Arial" w:hAnsi="Arial" w:cs="Arial"/>
          <w:sz w:val="20"/>
          <w:szCs w:val="20"/>
        </w:rPr>
      </w:pPr>
    </w:p>
    <w:p w:rsidR="00492666" w:rsidRDefault="00531143" w:rsidP="001704D7">
      <w:pPr>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62336" behindDoc="0" locked="0" layoutInCell="1" allowOverlap="1" wp14:anchorId="20FB370D" wp14:editId="607BB055">
                <wp:simplePos x="0" y="0"/>
                <wp:positionH relativeFrom="column">
                  <wp:posOffset>-52705</wp:posOffset>
                </wp:positionH>
                <wp:positionV relativeFrom="paragraph">
                  <wp:posOffset>73025</wp:posOffset>
                </wp:positionV>
                <wp:extent cx="6037580" cy="831215"/>
                <wp:effectExtent l="0" t="0" r="20320" b="266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831215"/>
                        </a:xfrm>
                        <a:prstGeom prst="rect">
                          <a:avLst/>
                        </a:prstGeom>
                        <a:solidFill>
                          <a:srgbClr val="FFFFFF"/>
                        </a:solidFill>
                        <a:ln w="9525">
                          <a:solidFill>
                            <a:srgbClr val="000000"/>
                          </a:solidFill>
                          <a:miter lim="800000"/>
                          <a:headEnd/>
                          <a:tailEnd/>
                        </a:ln>
                      </wps:spPr>
                      <wps:txbx>
                        <w:txbxContent>
                          <w:p w:rsidR="00492666" w:rsidRPr="00E43281" w:rsidRDefault="00492666" w:rsidP="00492666">
                            <w:pPr>
                              <w:rPr>
                                <w:rFonts w:ascii="Arial" w:hAnsi="Arial" w:cs="Arial"/>
                                <w:color w:val="C00000"/>
                                <w:sz w:val="20"/>
                                <w:szCs w:val="20"/>
                              </w:rPr>
                            </w:pPr>
                            <w:r>
                              <w:rPr>
                                <w:rFonts w:ascii="Arial" w:hAnsi="Arial" w:cs="Arial"/>
                                <w:b/>
                                <w:sz w:val="20"/>
                                <w:szCs w:val="20"/>
                              </w:rPr>
                              <w:t>Summative Assessments</w:t>
                            </w:r>
                            <w:r w:rsidR="00E43281">
                              <w:rPr>
                                <w:rFonts w:ascii="Arial" w:hAnsi="Arial" w:cs="Arial"/>
                                <w:b/>
                                <w:sz w:val="20"/>
                                <w:szCs w:val="20"/>
                              </w:rPr>
                              <w:t xml:space="preserve">:  </w:t>
                            </w:r>
                            <w:r w:rsidR="008753F3" w:rsidRPr="008753F3">
                              <w:rPr>
                                <w:rFonts w:ascii="Arial" w:hAnsi="Arial" w:cs="Arial"/>
                                <w:color w:val="C00000"/>
                                <w:sz w:val="20"/>
                                <w:szCs w:val="20"/>
                              </w:rPr>
                              <w:t xml:space="preserve">Prepare a Pre-Test and Post-Test with the input of the RET Teacher. This should be a simple 10-12 question assessment tool.  These questions will cover the content related to the Standards. The Pre and Post Test will be identical. </w:t>
                            </w:r>
                            <w:r w:rsidR="00E43281" w:rsidRPr="00E43281">
                              <w:rPr>
                                <w:rFonts w:ascii="Arial" w:hAnsi="Arial" w:cs="Arial"/>
                                <w:color w:val="C00000"/>
                                <w:sz w:val="20"/>
                                <w:szCs w:val="20"/>
                              </w:rPr>
                              <w:t>The</w:t>
                            </w:r>
                            <w:r w:rsidR="008753F3">
                              <w:rPr>
                                <w:rFonts w:ascii="Arial" w:hAnsi="Arial" w:cs="Arial"/>
                                <w:color w:val="C00000"/>
                                <w:sz w:val="20"/>
                                <w:szCs w:val="20"/>
                              </w:rPr>
                              <w:t xml:space="preserve">re </w:t>
                            </w:r>
                            <w:r w:rsidR="00E43281" w:rsidRPr="00E43281">
                              <w:rPr>
                                <w:rFonts w:ascii="Arial" w:hAnsi="Arial" w:cs="Arial"/>
                                <w:color w:val="C00000"/>
                                <w:sz w:val="20"/>
                                <w:szCs w:val="20"/>
                              </w:rPr>
                              <w:t xml:space="preserve">may be </w:t>
                            </w:r>
                            <w:r w:rsidR="008753F3">
                              <w:rPr>
                                <w:rFonts w:ascii="Arial" w:hAnsi="Arial" w:cs="Arial"/>
                                <w:color w:val="C00000"/>
                                <w:sz w:val="20"/>
                                <w:szCs w:val="20"/>
                              </w:rPr>
                              <w:t xml:space="preserve">several </w:t>
                            </w:r>
                            <w:r w:rsidR="00E43281" w:rsidRPr="00E43281">
                              <w:rPr>
                                <w:rFonts w:ascii="Arial" w:hAnsi="Arial" w:cs="Arial"/>
                                <w:color w:val="C00000"/>
                                <w:sz w:val="20"/>
                                <w:szCs w:val="20"/>
                              </w:rPr>
                              <w:t xml:space="preserve">summative assessments at the end of </w:t>
                            </w:r>
                            <w:r w:rsidR="008753F3">
                              <w:rPr>
                                <w:rFonts w:ascii="Arial" w:hAnsi="Arial" w:cs="Arial"/>
                                <w:color w:val="C00000"/>
                                <w:sz w:val="20"/>
                                <w:szCs w:val="20"/>
                              </w:rPr>
                              <w:t>this</w:t>
                            </w:r>
                            <w:r w:rsidR="00E43281" w:rsidRPr="00E43281">
                              <w:rPr>
                                <w:rFonts w:ascii="Arial" w:hAnsi="Arial" w:cs="Arial"/>
                                <w:color w:val="C00000"/>
                                <w:sz w:val="20"/>
                                <w:szCs w:val="20"/>
                              </w:rPr>
                              <w:t xml:space="preserve"> Activit</w:t>
                            </w:r>
                            <w:r w:rsidR="008753F3">
                              <w:rPr>
                                <w:rFonts w:ascii="Arial" w:hAnsi="Arial" w:cs="Arial"/>
                                <w:color w:val="C00000"/>
                                <w:sz w:val="20"/>
                                <w:szCs w:val="20"/>
                              </w:rPr>
                              <w:t>y. Besides the Pre and Post Tests, the students might create a product for which this is a rubric developed. The rubric is also a summative assessment tool.</w:t>
                            </w:r>
                            <w:r w:rsidR="00290A07">
                              <w:rPr>
                                <w:rFonts w:ascii="Arial" w:hAnsi="Arial" w:cs="Arial"/>
                                <w:color w:val="C00000"/>
                                <w:sz w:val="20"/>
                                <w:szCs w:val="20"/>
                              </w:rPr>
                              <w:t xml:space="preserve">  Link the assessment tools.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0FB370D" id="Text Box 4" o:spid="_x0000_s1027" type="#_x0000_t202" style="position:absolute;margin-left:-4.15pt;margin-top:5.75pt;width:475.4pt;height:65.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">
                <v:textbox style="mso-fit-shape-to-text:t">
                  <w:txbxContent>
                    <w:p w:rsidR="00492666" w:rsidRPr="00E43281" w:rsidRDefault="00492666" w:rsidP="00492666">
                      <w:pPr>
                        <w:rPr>
                          <w:rFonts w:ascii="Arial" w:hAnsi="Arial" w:cs="Arial"/>
                          <w:color w:val="C00000"/>
                          <w:sz w:val="20"/>
                          <w:szCs w:val="20"/>
                        </w:rPr>
                      </w:pPr>
                      <w:r>
                        <w:rPr>
                          <w:rFonts w:ascii="Arial" w:hAnsi="Arial" w:cs="Arial"/>
                          <w:b/>
                          <w:sz w:val="20"/>
                          <w:szCs w:val="20"/>
                        </w:rPr>
                        <w:t>Summative Assessments</w:t>
                      </w:r>
                      <w:r w:rsidR="00E43281">
                        <w:rPr>
                          <w:rFonts w:ascii="Arial" w:hAnsi="Arial" w:cs="Arial"/>
                          <w:b/>
                          <w:sz w:val="20"/>
                          <w:szCs w:val="20"/>
                        </w:rPr>
                        <w:t xml:space="preserve">:  </w:t>
                      </w:r>
                      <w:r w:rsidR="008753F3" w:rsidRPr="008753F3">
                        <w:rPr>
                          <w:rFonts w:ascii="Arial" w:hAnsi="Arial" w:cs="Arial"/>
                          <w:color w:val="C00000"/>
                          <w:sz w:val="20"/>
                          <w:szCs w:val="20"/>
                        </w:rPr>
                        <w:t xml:space="preserve">Prepare a Pre-Test and Post-Test with the input of the RET Teacher. This should be a simple 10-12 question assessment tool.  These questions will cover the content related to the Standards. The Pre and Post Test will be identical. </w:t>
                      </w:r>
                      <w:r w:rsidR="00E43281" w:rsidRPr="00E43281">
                        <w:rPr>
                          <w:rFonts w:ascii="Arial" w:hAnsi="Arial" w:cs="Arial"/>
                          <w:color w:val="C00000"/>
                          <w:sz w:val="20"/>
                          <w:szCs w:val="20"/>
                        </w:rPr>
                        <w:t>The</w:t>
                      </w:r>
                      <w:r w:rsidR="008753F3">
                        <w:rPr>
                          <w:rFonts w:ascii="Arial" w:hAnsi="Arial" w:cs="Arial"/>
                          <w:color w:val="C00000"/>
                          <w:sz w:val="20"/>
                          <w:szCs w:val="20"/>
                        </w:rPr>
                        <w:t xml:space="preserve">re </w:t>
                      </w:r>
                      <w:r w:rsidR="00E43281" w:rsidRPr="00E43281">
                        <w:rPr>
                          <w:rFonts w:ascii="Arial" w:hAnsi="Arial" w:cs="Arial"/>
                          <w:color w:val="C00000"/>
                          <w:sz w:val="20"/>
                          <w:szCs w:val="20"/>
                        </w:rPr>
                        <w:t xml:space="preserve">may be </w:t>
                      </w:r>
                      <w:r w:rsidR="008753F3">
                        <w:rPr>
                          <w:rFonts w:ascii="Arial" w:hAnsi="Arial" w:cs="Arial"/>
                          <w:color w:val="C00000"/>
                          <w:sz w:val="20"/>
                          <w:szCs w:val="20"/>
                        </w:rPr>
                        <w:t xml:space="preserve">several </w:t>
                      </w:r>
                      <w:r w:rsidR="00E43281" w:rsidRPr="00E43281">
                        <w:rPr>
                          <w:rFonts w:ascii="Arial" w:hAnsi="Arial" w:cs="Arial"/>
                          <w:color w:val="C00000"/>
                          <w:sz w:val="20"/>
                          <w:szCs w:val="20"/>
                        </w:rPr>
                        <w:t xml:space="preserve">summative assessments at the end of </w:t>
                      </w:r>
                      <w:r w:rsidR="008753F3">
                        <w:rPr>
                          <w:rFonts w:ascii="Arial" w:hAnsi="Arial" w:cs="Arial"/>
                          <w:color w:val="C00000"/>
                          <w:sz w:val="20"/>
                          <w:szCs w:val="20"/>
                        </w:rPr>
                        <w:t>this</w:t>
                      </w:r>
                      <w:r w:rsidR="00E43281" w:rsidRPr="00E43281">
                        <w:rPr>
                          <w:rFonts w:ascii="Arial" w:hAnsi="Arial" w:cs="Arial"/>
                          <w:color w:val="C00000"/>
                          <w:sz w:val="20"/>
                          <w:szCs w:val="20"/>
                        </w:rPr>
                        <w:t xml:space="preserve"> Activit</w:t>
                      </w:r>
                      <w:r w:rsidR="008753F3">
                        <w:rPr>
                          <w:rFonts w:ascii="Arial" w:hAnsi="Arial" w:cs="Arial"/>
                          <w:color w:val="C00000"/>
                          <w:sz w:val="20"/>
                          <w:szCs w:val="20"/>
                        </w:rPr>
                        <w:t>y. Besides the Pre and Post Tests, the students might create a product for which this is a rubric developed. The rubric is also a summative assessment tool.</w:t>
                      </w:r>
                      <w:r w:rsidR="00290A07">
                        <w:rPr>
                          <w:rFonts w:ascii="Arial" w:hAnsi="Arial" w:cs="Arial"/>
                          <w:color w:val="C00000"/>
                          <w:sz w:val="20"/>
                          <w:szCs w:val="20"/>
                        </w:rPr>
                        <w:t xml:space="preserve">  Link the assessment tools.</w:t>
                      </w:r>
                    </w:p>
                  </w:txbxContent>
                </v:textbox>
              </v:shape>
            </w:pict>
          </mc:Fallback>
        </mc:AlternateConten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F32DE4" w:rsidRDefault="00F32DE4" w:rsidP="001704D7">
      <w:pPr>
        <w:rPr>
          <w:rFonts w:ascii="Arial" w:hAnsi="Arial" w:cs="Arial"/>
          <w:sz w:val="20"/>
          <w:szCs w:val="20"/>
        </w:rPr>
      </w:pPr>
    </w:p>
    <w:p w:rsidR="008753F3" w:rsidRDefault="008753F3" w:rsidP="001704D7">
      <w:pPr>
        <w:rPr>
          <w:rFonts w:ascii="Arial" w:hAnsi="Arial" w:cs="Arial"/>
          <w:sz w:val="20"/>
          <w:szCs w:val="20"/>
        </w:rPr>
      </w:pPr>
    </w:p>
    <w:p w:rsidR="00F32DE4" w:rsidRDefault="00F32DE4" w:rsidP="001704D7">
      <w:pPr>
        <w:rPr>
          <w:rFonts w:ascii="Arial" w:hAnsi="Arial" w:cs="Arial"/>
          <w:sz w:val="20"/>
          <w:szCs w:val="20"/>
        </w:rPr>
      </w:pPr>
    </w:p>
    <w:p w:rsidR="00F32DE4" w:rsidRDefault="00F32DE4" w:rsidP="001704D7">
      <w:pPr>
        <w:rPr>
          <w:rFonts w:ascii="Arial" w:hAnsi="Arial" w:cs="Arial"/>
          <w:sz w:val="20"/>
          <w:szCs w:val="20"/>
        </w:rPr>
      </w:pPr>
    </w:p>
    <w:p w:rsidR="007E5631" w:rsidRDefault="001E55E8" w:rsidP="001704D7">
      <w:pPr>
        <w:rPr>
          <w:rFonts w:ascii="Arial" w:hAnsi="Arial" w:cs="Arial"/>
          <w:sz w:val="20"/>
          <w:szCs w:val="20"/>
        </w:rPr>
      </w:pPr>
      <w:hyperlink r:id="rId10" w:history="1">
        <w:r w:rsidR="007E5631" w:rsidRPr="007E5631">
          <w:rPr>
            <w:rStyle w:val="Hyperlink"/>
            <w:rFonts w:ascii="Arial" w:hAnsi="Arial" w:cs="Arial"/>
            <w:sz w:val="20"/>
            <w:szCs w:val="20"/>
          </w:rPr>
          <w:t>Pre- Assessment</w:t>
        </w:r>
      </w:hyperlink>
    </w:p>
    <w:p w:rsidR="007E5631" w:rsidRDefault="007E5631" w:rsidP="001704D7">
      <w:pPr>
        <w:rPr>
          <w:rFonts w:ascii="Arial" w:hAnsi="Arial" w:cs="Arial"/>
          <w:sz w:val="20"/>
          <w:szCs w:val="20"/>
        </w:rPr>
      </w:pPr>
    </w:p>
    <w:p w:rsidR="008753F3" w:rsidRDefault="001E55E8" w:rsidP="001704D7">
      <w:pPr>
        <w:rPr>
          <w:rFonts w:ascii="Arial" w:hAnsi="Arial" w:cs="Arial"/>
          <w:sz w:val="20"/>
          <w:szCs w:val="20"/>
        </w:rPr>
      </w:pPr>
      <w:hyperlink r:id="rId11" w:history="1">
        <w:r w:rsidR="007E5631" w:rsidRPr="007E5631">
          <w:rPr>
            <w:rStyle w:val="Hyperlink"/>
            <w:rFonts w:ascii="Arial" w:hAnsi="Arial" w:cs="Arial"/>
            <w:sz w:val="20"/>
            <w:szCs w:val="20"/>
          </w:rPr>
          <w:t xml:space="preserve">Post- Assessment </w:t>
        </w:r>
      </w:hyperlink>
      <w:r w:rsidR="007E5631">
        <w:rPr>
          <w:rFonts w:ascii="Arial" w:hAnsi="Arial" w:cs="Arial"/>
          <w:sz w:val="20"/>
          <w:szCs w:val="20"/>
        </w:rPr>
        <w:t xml:space="preserve"> </w:t>
      </w:r>
    </w:p>
    <w:p w:rsidR="008753F3" w:rsidRDefault="008753F3" w:rsidP="001704D7">
      <w:pPr>
        <w:rPr>
          <w:rFonts w:ascii="Arial" w:hAnsi="Arial" w:cs="Arial"/>
          <w:sz w:val="20"/>
          <w:szCs w:val="20"/>
        </w:rPr>
      </w:pPr>
    </w:p>
    <w:p w:rsidR="008753F3" w:rsidRDefault="008753F3" w:rsidP="001704D7">
      <w:pPr>
        <w:rPr>
          <w:rFonts w:ascii="Arial" w:hAnsi="Arial" w:cs="Arial"/>
          <w:sz w:val="20"/>
          <w:szCs w:val="20"/>
        </w:rPr>
      </w:pPr>
    </w:p>
    <w:p w:rsidR="008753F3" w:rsidRDefault="00E92C5F" w:rsidP="001704D7">
      <w:pPr>
        <w:rPr>
          <w:rFonts w:ascii="Arial" w:hAnsi="Arial" w:cs="Arial"/>
          <w:sz w:val="20"/>
          <w:szCs w:val="20"/>
        </w:rPr>
      </w:pPr>
      <w:r w:rsidRPr="00463EC8">
        <w:rPr>
          <w:rFonts w:ascii="Arial" w:hAnsi="Arial" w:cs="Arial"/>
          <w:noProof/>
          <w:sz w:val="20"/>
          <w:szCs w:val="20"/>
          <w:lang w:eastAsia="en-US"/>
        </w:rPr>
        <w:drawing>
          <wp:inline distT="0" distB="0" distL="0" distR="0" wp14:anchorId="10E2C2CB" wp14:editId="6657AA14">
            <wp:extent cx="3200400" cy="1812359"/>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92C5F" w:rsidRPr="00633EFB" w:rsidRDefault="00E92C5F" w:rsidP="001704D7">
      <w:pPr>
        <w:rPr>
          <w:rFonts w:ascii="Arial" w:hAnsi="Arial" w:cs="Arial"/>
          <w:b/>
          <w:sz w:val="20"/>
          <w:szCs w:val="20"/>
        </w:rPr>
      </w:pPr>
      <w:r w:rsidRPr="00633EFB">
        <w:rPr>
          <w:rFonts w:ascii="Arial" w:hAnsi="Arial" w:cs="Arial"/>
          <w:b/>
          <w:sz w:val="20"/>
          <w:szCs w:val="20"/>
        </w:rPr>
        <w:t>Bar Graph 1</w:t>
      </w:r>
      <w:r w:rsidR="00633EFB">
        <w:rPr>
          <w:rFonts w:ascii="Arial" w:hAnsi="Arial" w:cs="Arial"/>
          <w:b/>
          <w:sz w:val="20"/>
          <w:szCs w:val="20"/>
        </w:rPr>
        <w:t xml:space="preserve">: Evaluation Student Learning </w:t>
      </w:r>
    </w:p>
    <w:p w:rsidR="008753F3" w:rsidRDefault="008753F3" w:rsidP="001704D7">
      <w:pPr>
        <w:rPr>
          <w:rFonts w:ascii="Arial" w:hAnsi="Arial" w:cs="Arial"/>
          <w:sz w:val="20"/>
          <w:szCs w:val="20"/>
        </w:rPr>
      </w:pPr>
    </w:p>
    <w:p w:rsidR="00E92C5F" w:rsidRDefault="00E92C5F" w:rsidP="001704D7">
      <w:pPr>
        <w:rPr>
          <w:rFonts w:ascii="Arial" w:hAnsi="Arial" w:cs="Arial"/>
          <w:sz w:val="20"/>
          <w:szCs w:val="20"/>
        </w:rPr>
      </w:pPr>
      <w:r>
        <w:rPr>
          <w:rFonts w:ascii="Arial" w:hAnsi="Arial" w:cs="Arial"/>
          <w:sz w:val="20"/>
          <w:szCs w:val="20"/>
        </w:rPr>
        <w:t xml:space="preserve">The students completed the pre-assessment together and the post- assessment individually. Despite this difference, there student was demonstrated from the pre- assessment to the post- assessment in the above bar graph 1. </w:t>
      </w:r>
    </w:p>
    <w:p w:rsidR="00E92C5F" w:rsidRDefault="00E92C5F" w:rsidP="001704D7">
      <w:pPr>
        <w:rPr>
          <w:rFonts w:ascii="Arial" w:hAnsi="Arial" w:cs="Arial"/>
          <w:sz w:val="20"/>
          <w:szCs w:val="20"/>
        </w:rPr>
      </w:pPr>
    </w:p>
    <w:p w:rsidR="00633EFB" w:rsidRDefault="00633EFB" w:rsidP="001704D7">
      <w:pPr>
        <w:rPr>
          <w:rFonts w:ascii="Arial" w:hAnsi="Arial" w:cs="Arial"/>
          <w:sz w:val="20"/>
          <w:szCs w:val="20"/>
        </w:rPr>
      </w:pPr>
      <w:r>
        <w:rPr>
          <w:rFonts w:ascii="Arial" w:hAnsi="Arial" w:cs="Arial"/>
          <w:sz w:val="20"/>
          <w:szCs w:val="20"/>
        </w:rPr>
        <w:t xml:space="preserve">Questions 1- 5 evaluated the student learning. Question 6 evaluated the student interest in S.T.E.M. There was a measureable difference between student interest before the activity and after the activity. </w:t>
      </w:r>
    </w:p>
    <w:p w:rsidR="00633EFB" w:rsidRDefault="00633EFB" w:rsidP="001704D7">
      <w:pPr>
        <w:rPr>
          <w:rFonts w:ascii="Arial" w:hAnsi="Arial" w:cs="Arial"/>
          <w:sz w:val="20"/>
          <w:szCs w:val="20"/>
        </w:rPr>
      </w:pPr>
    </w:p>
    <w:p w:rsidR="00633EFB" w:rsidRDefault="00633EFB" w:rsidP="001704D7">
      <w:pPr>
        <w:rPr>
          <w:rFonts w:ascii="Arial" w:hAnsi="Arial" w:cs="Arial"/>
          <w:sz w:val="20"/>
          <w:szCs w:val="20"/>
        </w:rPr>
      </w:pPr>
      <w:r w:rsidRPr="00633EFB">
        <w:rPr>
          <w:rFonts w:ascii="Arial" w:hAnsi="Arial" w:cs="Arial"/>
          <w:noProof/>
          <w:sz w:val="20"/>
          <w:szCs w:val="20"/>
          <w:lang w:eastAsia="en-US"/>
        </w:rPr>
        <w:drawing>
          <wp:inline distT="0" distB="0" distL="0" distR="0" wp14:anchorId="34CC227E" wp14:editId="33BF6ED8">
            <wp:extent cx="3792524" cy="2394705"/>
            <wp:effectExtent l="0" t="0" r="17780" b="571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33EFB" w:rsidRDefault="00633EFB" w:rsidP="001704D7">
      <w:pPr>
        <w:rPr>
          <w:rFonts w:ascii="Arial" w:hAnsi="Arial" w:cs="Arial"/>
          <w:b/>
          <w:sz w:val="20"/>
          <w:szCs w:val="20"/>
        </w:rPr>
      </w:pPr>
      <w:r w:rsidRPr="00633EFB">
        <w:rPr>
          <w:rFonts w:ascii="Arial" w:hAnsi="Arial" w:cs="Arial"/>
          <w:b/>
          <w:sz w:val="20"/>
          <w:szCs w:val="20"/>
        </w:rPr>
        <w:t>Bar Graph 2</w:t>
      </w:r>
      <w:r>
        <w:rPr>
          <w:rFonts w:ascii="Arial" w:hAnsi="Arial" w:cs="Arial"/>
          <w:b/>
          <w:sz w:val="20"/>
          <w:szCs w:val="20"/>
        </w:rPr>
        <w:t>: Evaluation Student Interest in S.T.E.M.</w:t>
      </w:r>
    </w:p>
    <w:p w:rsidR="001C1EEE" w:rsidRDefault="001C1EEE" w:rsidP="001704D7">
      <w:pPr>
        <w:rPr>
          <w:rFonts w:ascii="Arial" w:hAnsi="Arial" w:cs="Arial"/>
          <w:b/>
          <w:sz w:val="20"/>
          <w:szCs w:val="20"/>
        </w:rPr>
      </w:pPr>
    </w:p>
    <w:p w:rsidR="001C1EEE" w:rsidRDefault="001C1EEE" w:rsidP="001C1EEE">
      <w:pPr>
        <w:rPr>
          <w:rFonts w:ascii="Arial" w:hAnsi="Arial" w:cs="Arial"/>
          <w:sz w:val="20"/>
          <w:szCs w:val="20"/>
        </w:rPr>
      </w:pPr>
      <w:r>
        <w:rPr>
          <w:rFonts w:ascii="Arial" w:hAnsi="Arial" w:cs="Arial"/>
          <w:sz w:val="20"/>
          <w:szCs w:val="20"/>
        </w:rPr>
        <w:t xml:space="preserve">I think the activity was successful, there was an increase in understanding for each question and overall there was an average of </w:t>
      </w:r>
      <w:r w:rsidRPr="00026A2A">
        <w:rPr>
          <w:rFonts w:ascii="Arial" w:hAnsi="Arial" w:cs="Arial"/>
          <w:b/>
          <w:color w:val="00B0F0"/>
          <w:sz w:val="20"/>
          <w:szCs w:val="20"/>
        </w:rPr>
        <w:t>34.22%</w:t>
      </w:r>
      <w:r w:rsidRPr="00026A2A">
        <w:rPr>
          <w:rFonts w:ascii="Arial" w:hAnsi="Arial" w:cs="Arial"/>
          <w:color w:val="00B0F0"/>
          <w:sz w:val="20"/>
          <w:szCs w:val="20"/>
        </w:rPr>
        <w:t xml:space="preserve"> </w:t>
      </w:r>
      <w:r>
        <w:rPr>
          <w:rFonts w:ascii="Arial" w:hAnsi="Arial" w:cs="Arial"/>
          <w:sz w:val="20"/>
          <w:szCs w:val="20"/>
        </w:rPr>
        <w:t xml:space="preserve">increase for the overall activity. The items where the students showed the most increase in understanding in calculating co-terminal angles (question 3) and designing systems </w:t>
      </w:r>
      <w:r>
        <w:rPr>
          <w:rFonts w:ascii="Arial" w:hAnsi="Arial" w:cs="Arial"/>
          <w:sz w:val="20"/>
          <w:szCs w:val="20"/>
        </w:rPr>
        <w:lastRenderedPageBreak/>
        <w:t xml:space="preserve">(question 4). There was also an increase in the students’ interest in S.T.E.M. </w:t>
      </w:r>
      <w:r w:rsidRPr="00026A2A">
        <w:rPr>
          <w:rFonts w:ascii="Arial" w:hAnsi="Arial" w:cs="Arial"/>
          <w:b/>
          <w:color w:val="00B0F0"/>
          <w:sz w:val="20"/>
          <w:szCs w:val="20"/>
        </w:rPr>
        <w:t>67%</w:t>
      </w:r>
      <w:r w:rsidRPr="00026A2A">
        <w:rPr>
          <w:rFonts w:ascii="Arial" w:hAnsi="Arial" w:cs="Arial"/>
          <w:color w:val="00B0F0"/>
          <w:sz w:val="20"/>
          <w:szCs w:val="20"/>
        </w:rPr>
        <w:t xml:space="preserve"> </w:t>
      </w:r>
      <w:r>
        <w:rPr>
          <w:rFonts w:ascii="Arial" w:hAnsi="Arial" w:cs="Arial"/>
          <w:sz w:val="20"/>
          <w:szCs w:val="20"/>
        </w:rPr>
        <w:t xml:space="preserve">of students who expressed no interest in S.T.E.M. before the activity expressed interest after completing the activity. </w:t>
      </w:r>
    </w:p>
    <w:p w:rsidR="001C1EEE" w:rsidRPr="00633EFB" w:rsidRDefault="001C1EEE" w:rsidP="001704D7">
      <w:pPr>
        <w:rPr>
          <w:rFonts w:ascii="Arial" w:hAnsi="Arial" w:cs="Arial"/>
          <w:b/>
          <w:sz w:val="20"/>
          <w:szCs w:val="20"/>
        </w:rPr>
      </w:pPr>
    </w:p>
    <w:p w:rsidR="00633EFB" w:rsidRDefault="00633EFB" w:rsidP="001704D7">
      <w:pPr>
        <w:rPr>
          <w:rFonts w:ascii="Arial" w:hAnsi="Arial" w:cs="Arial"/>
          <w:sz w:val="20"/>
          <w:szCs w:val="20"/>
        </w:rPr>
      </w:pPr>
    </w:p>
    <w:p w:rsidR="00E92C5F" w:rsidRDefault="00E92C5F" w:rsidP="001704D7">
      <w:pPr>
        <w:rPr>
          <w:rFonts w:ascii="Arial" w:hAnsi="Arial" w:cs="Arial"/>
          <w:sz w:val="20"/>
          <w:szCs w:val="20"/>
        </w:rPr>
      </w:pPr>
    </w:p>
    <w:tbl>
      <w:tblPr>
        <w:tblStyle w:val="TableGrid"/>
        <w:tblpPr w:leftFromText="180" w:rightFromText="180" w:vertAnchor="text" w:horzAnchor="margin" w:tblpY="122"/>
        <w:tblW w:w="0" w:type="auto"/>
        <w:tblLook w:val="04A0" w:firstRow="1" w:lastRow="0" w:firstColumn="1" w:lastColumn="0" w:noHBand="0" w:noVBand="1"/>
      </w:tblPr>
      <w:tblGrid>
        <w:gridCol w:w="9576"/>
      </w:tblGrid>
      <w:tr w:rsidR="008753F3" w:rsidTr="00290A07">
        <w:trPr>
          <w:trHeight w:val="680"/>
        </w:trPr>
        <w:tc>
          <w:tcPr>
            <w:tcW w:w="9576" w:type="dxa"/>
          </w:tcPr>
          <w:p w:rsidR="008753F3" w:rsidRPr="00D650E1" w:rsidRDefault="008753F3" w:rsidP="007E5631">
            <w:pPr>
              <w:rPr>
                <w:rFonts w:ascii="Arial" w:hAnsi="Arial" w:cs="Arial"/>
                <w:color w:val="C00000"/>
                <w:sz w:val="20"/>
                <w:szCs w:val="20"/>
              </w:rPr>
            </w:pPr>
            <w:r>
              <w:rPr>
                <w:rFonts w:ascii="Arial" w:hAnsi="Arial" w:cs="Arial"/>
                <w:b/>
                <w:sz w:val="20"/>
                <w:szCs w:val="20"/>
              </w:rPr>
              <w:t xml:space="preserve">Differentiation: </w:t>
            </w:r>
            <w:r w:rsidR="00290A07">
              <w:rPr>
                <w:rFonts w:ascii="Arial" w:hAnsi="Arial" w:cs="Arial"/>
                <w:b/>
                <w:sz w:val="20"/>
                <w:szCs w:val="20"/>
              </w:rPr>
              <w:t xml:space="preserve"> </w:t>
            </w:r>
            <w:r w:rsidRPr="00E43281">
              <w:rPr>
                <w:rFonts w:ascii="Arial" w:hAnsi="Arial" w:cs="Arial"/>
                <w:color w:val="C00000"/>
                <w:sz w:val="20"/>
                <w:szCs w:val="20"/>
              </w:rPr>
              <w:t>Describe how you modified parts of the Lesson to support the needs of different learners.</w:t>
            </w:r>
            <w:r w:rsidR="007E5631">
              <w:rPr>
                <w:rFonts w:ascii="Arial" w:hAnsi="Arial" w:cs="Arial"/>
                <w:color w:val="C00000"/>
                <w:sz w:val="20"/>
                <w:szCs w:val="20"/>
              </w:rPr>
              <w:t xml:space="preserve">  </w:t>
            </w:r>
            <w:r w:rsidRPr="00D650E1">
              <w:rPr>
                <w:rFonts w:ascii="Arial" w:hAnsi="Arial" w:cs="Arial"/>
                <w:color w:val="C00000"/>
                <w:sz w:val="20"/>
                <w:szCs w:val="20"/>
              </w:rPr>
              <w:t>Refer to Activity Template</w:t>
            </w:r>
            <w:r>
              <w:rPr>
                <w:rFonts w:ascii="Arial" w:hAnsi="Arial" w:cs="Arial"/>
                <w:color w:val="C00000"/>
                <w:sz w:val="20"/>
                <w:szCs w:val="20"/>
              </w:rPr>
              <w:t xml:space="preserve"> for details</w:t>
            </w:r>
            <w:r w:rsidRPr="00D650E1">
              <w:rPr>
                <w:rFonts w:ascii="Arial" w:hAnsi="Arial" w:cs="Arial"/>
                <w:color w:val="C00000"/>
                <w:sz w:val="20"/>
                <w:szCs w:val="20"/>
              </w:rPr>
              <w:t>.</w:t>
            </w:r>
          </w:p>
        </w:tc>
      </w:tr>
    </w:tbl>
    <w:p w:rsidR="008753F3" w:rsidRDefault="007E5631" w:rsidP="001704D7">
      <w:pPr>
        <w:rPr>
          <w:rFonts w:ascii="Arial" w:hAnsi="Arial" w:cs="Arial"/>
          <w:sz w:val="20"/>
          <w:szCs w:val="20"/>
        </w:rPr>
      </w:pPr>
      <w:r>
        <w:rPr>
          <w:rFonts w:ascii="Arial" w:hAnsi="Arial" w:cs="Arial"/>
          <w:sz w:val="20"/>
          <w:szCs w:val="20"/>
        </w:rPr>
        <w:t xml:space="preserve">The activity </w:t>
      </w:r>
      <w:r w:rsidR="00633EFB">
        <w:rPr>
          <w:rFonts w:ascii="Arial" w:hAnsi="Arial" w:cs="Arial"/>
          <w:sz w:val="20"/>
          <w:szCs w:val="20"/>
        </w:rPr>
        <w:t xml:space="preserve">can </w:t>
      </w:r>
      <w:r>
        <w:rPr>
          <w:rFonts w:ascii="Arial" w:hAnsi="Arial" w:cs="Arial"/>
          <w:sz w:val="20"/>
          <w:szCs w:val="20"/>
        </w:rPr>
        <w:t>potentially reach different learning types through the hook, dialogue and visuals. With these ele</w:t>
      </w:r>
      <w:r w:rsidR="00633EFB">
        <w:rPr>
          <w:rFonts w:ascii="Arial" w:hAnsi="Arial" w:cs="Arial"/>
          <w:sz w:val="20"/>
          <w:szCs w:val="20"/>
        </w:rPr>
        <w:t>ments visual and audio learners</w:t>
      </w:r>
      <w:r>
        <w:rPr>
          <w:rFonts w:ascii="Arial" w:hAnsi="Arial" w:cs="Arial"/>
          <w:sz w:val="20"/>
          <w:szCs w:val="20"/>
        </w:rPr>
        <w:t xml:space="preserve"> can </w:t>
      </w:r>
      <w:r w:rsidR="00633EFB">
        <w:rPr>
          <w:rFonts w:ascii="Arial" w:hAnsi="Arial" w:cs="Arial"/>
          <w:sz w:val="20"/>
          <w:szCs w:val="20"/>
        </w:rPr>
        <w:t xml:space="preserve">be potentially </w:t>
      </w:r>
      <w:r>
        <w:rPr>
          <w:rFonts w:ascii="Arial" w:hAnsi="Arial" w:cs="Arial"/>
          <w:sz w:val="20"/>
          <w:szCs w:val="20"/>
        </w:rPr>
        <w:t xml:space="preserve">targeted. </w:t>
      </w:r>
    </w:p>
    <w:p w:rsidR="008753F3" w:rsidRDefault="008753F3" w:rsidP="001704D7">
      <w:pPr>
        <w:rPr>
          <w:rFonts w:ascii="Arial" w:hAnsi="Arial" w:cs="Arial"/>
          <w:sz w:val="20"/>
          <w:szCs w:val="20"/>
        </w:rPr>
      </w:pPr>
    </w:p>
    <w:p w:rsidR="00F32DE4" w:rsidRDefault="00F32DE4" w:rsidP="001704D7">
      <w:pPr>
        <w:rPr>
          <w:rFonts w:ascii="Arial" w:hAnsi="Arial" w:cs="Arial"/>
          <w:sz w:val="20"/>
          <w:szCs w:val="20"/>
        </w:rPr>
      </w:pPr>
    </w:p>
    <w:p w:rsidR="00F32DE4" w:rsidRDefault="00F32DE4" w:rsidP="001704D7">
      <w:pPr>
        <w:rPr>
          <w:rFonts w:ascii="Arial" w:hAnsi="Arial" w:cs="Arial"/>
          <w:sz w:val="20"/>
          <w:szCs w:val="20"/>
        </w:rPr>
      </w:pPr>
    </w:p>
    <w:p w:rsidR="00F32DE4" w:rsidRDefault="00F32DE4" w:rsidP="001704D7">
      <w:pPr>
        <w:rPr>
          <w:rFonts w:ascii="Arial" w:hAnsi="Arial" w:cs="Arial"/>
          <w:sz w:val="20"/>
          <w:szCs w:val="20"/>
        </w:rPr>
      </w:pPr>
    </w:p>
    <w:p w:rsidR="00B81D1D" w:rsidRDefault="00B81D1D" w:rsidP="001704D7">
      <w:pPr>
        <w:rPr>
          <w:rFonts w:ascii="Arial" w:hAnsi="Arial" w:cs="Arial"/>
          <w:sz w:val="20"/>
          <w:szCs w:val="20"/>
        </w:rPr>
      </w:pPr>
    </w:p>
    <w:p w:rsidR="00B81D1D" w:rsidRDefault="00B81D1D" w:rsidP="001704D7">
      <w:pPr>
        <w:rPr>
          <w:rFonts w:ascii="Arial" w:hAnsi="Arial" w:cs="Arial"/>
          <w:sz w:val="20"/>
          <w:szCs w:val="20"/>
        </w:rPr>
      </w:pPr>
    </w:p>
    <w:tbl>
      <w:tblPr>
        <w:tblStyle w:val="TableGrid"/>
        <w:tblpPr w:leftFromText="180" w:rightFromText="180" w:vertAnchor="text" w:horzAnchor="margin" w:tblpY="327"/>
        <w:tblW w:w="9598" w:type="dxa"/>
        <w:tblLook w:val="04A0" w:firstRow="1" w:lastRow="0" w:firstColumn="1" w:lastColumn="0" w:noHBand="0" w:noVBand="1"/>
      </w:tblPr>
      <w:tblGrid>
        <w:gridCol w:w="9598"/>
      </w:tblGrid>
      <w:tr w:rsidR="00492666" w:rsidTr="00290A07">
        <w:trPr>
          <w:trHeight w:val="351"/>
        </w:trPr>
        <w:tc>
          <w:tcPr>
            <w:tcW w:w="9598" w:type="dxa"/>
          </w:tcPr>
          <w:p w:rsidR="00F32DE4" w:rsidRPr="00F32DE4" w:rsidRDefault="00F32DE4" w:rsidP="00F32DE4">
            <w:pPr>
              <w:rPr>
                <w:rFonts w:ascii="Arial" w:hAnsi="Arial" w:cs="Arial"/>
                <w:color w:val="C00000"/>
                <w:sz w:val="20"/>
                <w:szCs w:val="20"/>
              </w:rPr>
            </w:pPr>
            <w:r>
              <w:rPr>
                <w:rFonts w:ascii="Arial" w:hAnsi="Arial" w:cs="Arial"/>
                <w:b/>
                <w:sz w:val="20"/>
                <w:szCs w:val="20"/>
              </w:rPr>
              <w:t xml:space="preserve">Reflection:  </w:t>
            </w:r>
            <w:r w:rsidRPr="00F32DE4">
              <w:rPr>
                <w:rFonts w:ascii="Arial" w:hAnsi="Arial" w:cs="Arial"/>
                <w:color w:val="C00000"/>
                <w:sz w:val="20"/>
                <w:szCs w:val="20"/>
              </w:rPr>
              <w:t xml:space="preserve">Reflect upon the successes and shortcomings of the </w:t>
            </w:r>
            <w:r w:rsidR="00290A07">
              <w:rPr>
                <w:rFonts w:ascii="Arial" w:hAnsi="Arial" w:cs="Arial"/>
                <w:color w:val="C00000"/>
                <w:sz w:val="20"/>
                <w:szCs w:val="20"/>
              </w:rPr>
              <w:t>Activity</w:t>
            </w:r>
            <w:r w:rsidRPr="00F32DE4">
              <w:rPr>
                <w:rFonts w:ascii="Arial" w:hAnsi="Arial" w:cs="Arial"/>
                <w:color w:val="C00000"/>
                <w:sz w:val="20"/>
                <w:szCs w:val="20"/>
              </w:rPr>
              <w:t>.</w:t>
            </w:r>
            <w:r w:rsidR="00290A07">
              <w:rPr>
                <w:rFonts w:ascii="Arial" w:hAnsi="Arial" w:cs="Arial"/>
                <w:color w:val="C00000"/>
                <w:sz w:val="20"/>
                <w:szCs w:val="20"/>
              </w:rPr>
              <w:t xml:space="preserve">  This is done after the Activity is implemented.</w:t>
            </w:r>
          </w:p>
          <w:p w:rsidR="00F32DE4" w:rsidRDefault="00F32DE4" w:rsidP="00492666">
            <w:pPr>
              <w:rPr>
                <w:rFonts w:ascii="Arial" w:hAnsi="Arial" w:cs="Arial"/>
                <w:sz w:val="20"/>
                <w:szCs w:val="20"/>
              </w:rPr>
            </w:pPr>
          </w:p>
        </w:tc>
      </w:tr>
    </w:tbl>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E92C5F" w:rsidRPr="00F32DE4" w:rsidRDefault="001C1EEE" w:rsidP="00F32DE4">
      <w:pPr>
        <w:rPr>
          <w:rFonts w:ascii="Arial" w:hAnsi="Arial" w:cs="Arial"/>
          <w:sz w:val="20"/>
          <w:szCs w:val="20"/>
        </w:rPr>
      </w:pPr>
      <w:r>
        <w:rPr>
          <w:rFonts w:ascii="Arial" w:hAnsi="Arial" w:cs="Arial"/>
          <w:sz w:val="20"/>
          <w:szCs w:val="20"/>
        </w:rPr>
        <w:t xml:space="preserve">The primary strengths of the activity and the follow up activity with the 3D printed technology were the focus on real life applications of trigonometric concepts in engineering and incorporation of technology into the lesson. The primary shortcomings were not explaining the design question very well and having an unclear diagram. </w:t>
      </w:r>
      <w:r w:rsidR="00463EC8">
        <w:rPr>
          <w:rFonts w:ascii="Arial" w:hAnsi="Arial" w:cs="Arial"/>
          <w:sz w:val="20"/>
          <w:szCs w:val="20"/>
        </w:rPr>
        <w:t>Although there was a significant increase in understanding in designing systems with defined constraints, there were still a large number of students who did not answer the question. There may not have been enough time for them to answer the question or the question was</w:t>
      </w:r>
      <w:r w:rsidR="00026A2A">
        <w:rPr>
          <w:rFonts w:ascii="Arial" w:hAnsi="Arial" w:cs="Arial"/>
          <w:sz w:val="20"/>
          <w:szCs w:val="20"/>
        </w:rPr>
        <w:t xml:space="preserve"> not</w:t>
      </w:r>
      <w:r w:rsidR="00463EC8">
        <w:rPr>
          <w:rFonts w:ascii="Arial" w:hAnsi="Arial" w:cs="Arial"/>
          <w:sz w:val="20"/>
          <w:szCs w:val="20"/>
        </w:rPr>
        <w:t xml:space="preserve"> presented to them in a clear way. If given the opportunity to modify the lesson, I would rephrase question 4 and also focus on the design aspect in the class discussion. </w:t>
      </w:r>
      <w:r w:rsidR="00633EFB">
        <w:rPr>
          <w:rFonts w:ascii="Arial" w:hAnsi="Arial" w:cs="Arial"/>
          <w:sz w:val="20"/>
          <w:szCs w:val="20"/>
        </w:rPr>
        <w:t xml:space="preserve">Additionally, I would have the students to complete the pre- assessment individually. </w:t>
      </w:r>
    </w:p>
    <w:sectPr w:rsidR="00E92C5F" w:rsidRPr="00F32DE4" w:rsidSect="00082A60">
      <w:headerReference w:type="default" r:id="rId14"/>
      <w:footerReference w:type="default" r:id="rId15"/>
      <w:pgSz w:w="12240" w:h="15840"/>
      <w:pgMar w:top="1080" w:right="1440" w:bottom="108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5E8" w:rsidRDefault="001E55E8" w:rsidP="005F7C59">
      <w:r>
        <w:separator/>
      </w:r>
    </w:p>
  </w:endnote>
  <w:endnote w:type="continuationSeparator" w:id="0">
    <w:p w:rsidR="001E55E8" w:rsidRDefault="001E55E8" w:rsidP="005F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531885"/>
      <w:docPartObj>
        <w:docPartGallery w:val="Page Numbers (Bottom of Page)"/>
        <w:docPartUnique/>
      </w:docPartObj>
    </w:sdtPr>
    <w:sdtEndPr>
      <w:rPr>
        <w:noProof/>
      </w:rPr>
    </w:sdtEndPr>
    <w:sdtContent>
      <w:p w:rsidR="001957A1" w:rsidRDefault="006B3C8B">
        <w:pPr>
          <w:pStyle w:val="Footer"/>
          <w:jc w:val="center"/>
        </w:pPr>
        <w:r>
          <w:fldChar w:fldCharType="begin"/>
        </w:r>
        <w:r w:rsidR="001957A1">
          <w:instrText xml:space="preserve"> PAGE   \* MERGEFORMAT </w:instrText>
        </w:r>
        <w:r>
          <w:fldChar w:fldCharType="separate"/>
        </w:r>
        <w:r w:rsidR="008D12B0">
          <w:rPr>
            <w:noProof/>
          </w:rPr>
          <w:t>3</w:t>
        </w:r>
        <w:r>
          <w:rPr>
            <w:noProof/>
          </w:rPr>
          <w:fldChar w:fldCharType="end"/>
        </w:r>
        <w:r w:rsidR="004301D3">
          <w:rPr>
            <w:noProof/>
          </w:rPr>
          <w:tab/>
        </w:r>
        <w:r w:rsidR="004301D3">
          <w:rPr>
            <w:noProof/>
          </w:rPr>
          <w:tab/>
          <w:t>Revised: 062813</w:t>
        </w:r>
      </w:p>
    </w:sdtContent>
  </w:sdt>
  <w:p w:rsidR="00767EAD" w:rsidRDefault="00767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5E8" w:rsidRDefault="001E55E8" w:rsidP="005F7C59">
      <w:r>
        <w:separator/>
      </w:r>
    </w:p>
  </w:footnote>
  <w:footnote w:type="continuationSeparator" w:id="0">
    <w:p w:rsidR="001E55E8" w:rsidRDefault="001E55E8" w:rsidP="005F7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2988"/>
      <w:gridCol w:w="3396"/>
      <w:gridCol w:w="3192"/>
    </w:tblGrid>
    <w:tr w:rsidR="004A2CF8" w:rsidTr="004A2CF8">
      <w:tc>
        <w:tcPr>
          <w:tcW w:w="2988" w:type="dxa"/>
        </w:tcPr>
        <w:p w:rsidR="004A2CF8" w:rsidRDefault="004A2CF8" w:rsidP="004A2CF8">
          <w:pPr>
            <w:pStyle w:val="Header"/>
            <w:tabs>
              <w:tab w:val="clear" w:pos="4680"/>
              <w:tab w:val="clear" w:pos="9360"/>
              <w:tab w:val="left" w:pos="7523"/>
            </w:tabs>
          </w:pPr>
          <w:r w:rsidRPr="004A2CF8">
            <w:rPr>
              <w:noProof/>
              <w:lang w:eastAsia="en-US"/>
            </w:rPr>
            <w:drawing>
              <wp:inline distT="0" distB="0" distL="0" distR="0">
                <wp:extent cx="1736863" cy="437746"/>
                <wp:effectExtent l="19050" t="0" r="0" b="0"/>
                <wp:docPr id="2" name="Picture 1" descr="cid:image003.jpg@01CFF9D4.3BB2A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FF9D4.3BB2A4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2439" cy="436631"/>
                        </a:xfrm>
                        <a:prstGeom prst="rect">
                          <a:avLst/>
                        </a:prstGeom>
                        <a:noFill/>
                        <a:ln>
                          <a:noFill/>
                        </a:ln>
                      </pic:spPr>
                    </pic:pic>
                  </a:graphicData>
                </a:graphic>
              </wp:inline>
            </w:drawing>
          </w:r>
        </w:p>
      </w:tc>
      <w:tc>
        <w:tcPr>
          <w:tcW w:w="3396" w:type="dxa"/>
        </w:tcPr>
        <w:p w:rsidR="004A2CF8" w:rsidRPr="004A2CF8" w:rsidRDefault="004A2CF8" w:rsidP="004A2CF8">
          <w:pPr>
            <w:pStyle w:val="Header"/>
            <w:tabs>
              <w:tab w:val="clear" w:pos="4680"/>
              <w:tab w:val="clear" w:pos="9360"/>
              <w:tab w:val="left" w:pos="7523"/>
            </w:tabs>
            <w:jc w:val="center"/>
            <w:rPr>
              <w:rFonts w:asciiTheme="minorHAnsi" w:hAnsiTheme="minorHAnsi" w:cstheme="minorHAnsi"/>
              <w:b/>
              <w:color w:val="C00000"/>
              <w:sz w:val="40"/>
              <w:szCs w:val="40"/>
            </w:rPr>
          </w:pPr>
          <w:r w:rsidRPr="004A2CF8">
            <w:rPr>
              <w:rFonts w:asciiTheme="minorHAnsi" w:hAnsiTheme="minorHAnsi" w:cstheme="minorHAnsi"/>
              <w:b/>
              <w:color w:val="C00000"/>
              <w:sz w:val="40"/>
              <w:szCs w:val="40"/>
            </w:rPr>
            <w:t>Activity</w:t>
          </w:r>
        </w:p>
      </w:tc>
      <w:tc>
        <w:tcPr>
          <w:tcW w:w="3192" w:type="dxa"/>
        </w:tcPr>
        <w:p w:rsidR="004A2CF8" w:rsidRDefault="004A2CF8" w:rsidP="004A2CF8">
          <w:pPr>
            <w:pStyle w:val="Header"/>
            <w:tabs>
              <w:tab w:val="left" w:pos="7523"/>
            </w:tabs>
          </w:pPr>
          <w:r w:rsidRPr="004A2CF8">
            <w:rPr>
              <w:noProof/>
              <w:lang w:eastAsia="en-US"/>
            </w:rPr>
            <w:drawing>
              <wp:inline distT="0" distB="0" distL="0" distR="0">
                <wp:extent cx="338759" cy="271669"/>
                <wp:effectExtent l="19050" t="0" r="4141" b="0"/>
                <wp:docPr id="4" name="Picture 2"/>
                <wp:cNvGraphicFramePr/>
                <a:graphic xmlns:a="http://schemas.openxmlformats.org/drawingml/2006/main">
                  <a:graphicData uri="http://schemas.openxmlformats.org/drawingml/2006/picture">
                    <pic:pic xmlns:pic="http://schemas.openxmlformats.org/drawingml/2006/picture">
                      <pic:nvPicPr>
                        <pic:cNvPr id="2066" name="Picture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0317" cy="272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4A2CF8">
            <w:rPr>
              <w:rFonts w:asciiTheme="minorHAnsi" w:hAnsiTheme="minorHAnsi" w:cstheme="minorHAnsi"/>
              <w:sz w:val="16"/>
              <w:szCs w:val="16"/>
            </w:rPr>
            <w:t>RET is funded by the National Science Foundation, grant # EEC 0808696.</w:t>
          </w:r>
          <w:r w:rsidRPr="004A2CF8">
            <w:t xml:space="preserve"> </w:t>
          </w:r>
        </w:p>
      </w:tc>
    </w:tr>
  </w:tbl>
  <w:p w:rsidR="00AF0096" w:rsidRPr="004A2CF8" w:rsidRDefault="00AF0096" w:rsidP="004A2CF8">
    <w:pPr>
      <w:pStyle w:val="Header"/>
      <w:tabs>
        <w:tab w:val="clear" w:pos="4680"/>
        <w:tab w:val="clear" w:pos="9360"/>
        <w:tab w:val="left" w:pos="7523"/>
      </w:tabs>
    </w:pPr>
  </w:p>
  <w:p w:rsidR="00AF0096" w:rsidRDefault="00AF0096" w:rsidP="003E1CF3">
    <w:pPr>
      <w:pStyle w:val="Header"/>
      <w:rPr>
        <w:sz w:val="16"/>
      </w:rPr>
    </w:pPr>
  </w:p>
  <w:p w:rsidR="00AF0096" w:rsidRPr="0014643D" w:rsidRDefault="00AF0096" w:rsidP="003E1CF3">
    <w:pPr>
      <w:pStyle w:val="Header"/>
      <w:rPr>
        <w:sz w:val="16"/>
      </w:rPr>
    </w:pPr>
  </w:p>
  <w:p w:rsidR="004A2CF8" w:rsidRDefault="004A2C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02D"/>
    <w:multiLevelType w:val="multilevel"/>
    <w:tmpl w:val="176275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ADA734D"/>
    <w:multiLevelType w:val="hybridMultilevel"/>
    <w:tmpl w:val="5C602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A126A6C"/>
    <w:multiLevelType w:val="hybridMultilevel"/>
    <w:tmpl w:val="C02C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E5A96"/>
    <w:multiLevelType w:val="hybridMultilevel"/>
    <w:tmpl w:val="CFD6ECAC"/>
    <w:lvl w:ilvl="0" w:tplc="153E54E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A063AC"/>
    <w:multiLevelType w:val="hybridMultilevel"/>
    <w:tmpl w:val="0A4208F8"/>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06C00"/>
    <w:multiLevelType w:val="hybridMultilevel"/>
    <w:tmpl w:val="8C4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038C9"/>
    <w:multiLevelType w:val="hybridMultilevel"/>
    <w:tmpl w:val="8DAC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902E2A"/>
    <w:multiLevelType w:val="hybridMultilevel"/>
    <w:tmpl w:val="6DF2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06572"/>
    <w:multiLevelType w:val="hybridMultilevel"/>
    <w:tmpl w:val="2EEEDF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163F83"/>
    <w:multiLevelType w:val="hybridMultilevel"/>
    <w:tmpl w:val="B0F66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D74ECE"/>
    <w:multiLevelType w:val="hybridMultilevel"/>
    <w:tmpl w:val="804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17DDA"/>
    <w:multiLevelType w:val="hybridMultilevel"/>
    <w:tmpl w:val="F2E02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8D3582"/>
    <w:multiLevelType w:val="hybridMultilevel"/>
    <w:tmpl w:val="2D84AC94"/>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1B0CC2"/>
    <w:multiLevelType w:val="hybridMultilevel"/>
    <w:tmpl w:val="48E4A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005433"/>
    <w:multiLevelType w:val="hybridMultilevel"/>
    <w:tmpl w:val="BAC6D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E7C751D"/>
    <w:multiLevelType w:val="multilevel"/>
    <w:tmpl w:val="79CE70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nsid w:val="63F56EE6"/>
    <w:multiLevelType w:val="multilevel"/>
    <w:tmpl w:val="5D0868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6D650067"/>
    <w:multiLevelType w:val="hybridMultilevel"/>
    <w:tmpl w:val="1B445A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D7B4633"/>
    <w:multiLevelType w:val="hybridMultilevel"/>
    <w:tmpl w:val="09C62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E2E2D0C"/>
    <w:multiLevelType w:val="hybridMultilevel"/>
    <w:tmpl w:val="AAF0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9615CC"/>
    <w:multiLevelType w:val="multilevel"/>
    <w:tmpl w:val="AB2AF5F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9"/>
  </w:num>
  <w:num w:numId="2">
    <w:abstractNumId w:val="9"/>
  </w:num>
  <w:num w:numId="3">
    <w:abstractNumId w:val="2"/>
  </w:num>
  <w:num w:numId="4">
    <w:abstractNumId w:val="14"/>
  </w:num>
  <w:num w:numId="5">
    <w:abstractNumId w:val="12"/>
  </w:num>
  <w:num w:numId="6">
    <w:abstractNumId w:val="4"/>
  </w:num>
  <w:num w:numId="7">
    <w:abstractNumId w:val="5"/>
  </w:num>
  <w:num w:numId="8">
    <w:abstractNumId w:val="10"/>
  </w:num>
  <w:num w:numId="9">
    <w:abstractNumId w:val="3"/>
  </w:num>
  <w:num w:numId="10">
    <w:abstractNumId w:val="11"/>
  </w:num>
  <w:num w:numId="11">
    <w:abstractNumId w:val="6"/>
  </w:num>
  <w:num w:numId="12">
    <w:abstractNumId w:val="1"/>
  </w:num>
  <w:num w:numId="13">
    <w:abstractNumId w:val="18"/>
  </w:num>
  <w:num w:numId="14">
    <w:abstractNumId w:val="17"/>
  </w:num>
  <w:num w:numId="15">
    <w:abstractNumId w:val="8"/>
  </w:num>
  <w:num w:numId="16">
    <w:abstractNumId w:val="16"/>
  </w:num>
  <w:num w:numId="17">
    <w:abstractNumId w:val="20"/>
  </w:num>
  <w:num w:numId="18">
    <w:abstractNumId w:val="13"/>
  </w:num>
  <w:num w:numId="19">
    <w:abstractNumId w:val="0"/>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F6"/>
    <w:rsid w:val="0000249B"/>
    <w:rsid w:val="000230AA"/>
    <w:rsid w:val="00026A2A"/>
    <w:rsid w:val="00046C11"/>
    <w:rsid w:val="00047B10"/>
    <w:rsid w:val="00054325"/>
    <w:rsid w:val="00054D6E"/>
    <w:rsid w:val="00067858"/>
    <w:rsid w:val="00082A60"/>
    <w:rsid w:val="00095601"/>
    <w:rsid w:val="000A0AAB"/>
    <w:rsid w:val="000A7177"/>
    <w:rsid w:val="000B30CC"/>
    <w:rsid w:val="000B7058"/>
    <w:rsid w:val="000E2CBE"/>
    <w:rsid w:val="00107816"/>
    <w:rsid w:val="00112DD2"/>
    <w:rsid w:val="00126EF7"/>
    <w:rsid w:val="00130599"/>
    <w:rsid w:val="00146376"/>
    <w:rsid w:val="0014643D"/>
    <w:rsid w:val="001704D7"/>
    <w:rsid w:val="0017523F"/>
    <w:rsid w:val="001957A1"/>
    <w:rsid w:val="00195F8A"/>
    <w:rsid w:val="001C1EEE"/>
    <w:rsid w:val="001C3856"/>
    <w:rsid w:val="001C59E4"/>
    <w:rsid w:val="001E55E8"/>
    <w:rsid w:val="001E6C7F"/>
    <w:rsid w:val="001F7250"/>
    <w:rsid w:val="00206012"/>
    <w:rsid w:val="00212323"/>
    <w:rsid w:val="0025451F"/>
    <w:rsid w:val="00257B58"/>
    <w:rsid w:val="0027559B"/>
    <w:rsid w:val="00284842"/>
    <w:rsid w:val="00290A07"/>
    <w:rsid w:val="002A2CF6"/>
    <w:rsid w:val="002A3A95"/>
    <w:rsid w:val="002B290A"/>
    <w:rsid w:val="003061DC"/>
    <w:rsid w:val="0031039B"/>
    <w:rsid w:val="00313753"/>
    <w:rsid w:val="00326A8E"/>
    <w:rsid w:val="003325E8"/>
    <w:rsid w:val="0038623A"/>
    <w:rsid w:val="00394279"/>
    <w:rsid w:val="003A4B6D"/>
    <w:rsid w:val="003B0A40"/>
    <w:rsid w:val="003B0B10"/>
    <w:rsid w:val="003C7407"/>
    <w:rsid w:val="003E1CF3"/>
    <w:rsid w:val="003E3EC7"/>
    <w:rsid w:val="003F0DF4"/>
    <w:rsid w:val="00405543"/>
    <w:rsid w:val="00411792"/>
    <w:rsid w:val="00421961"/>
    <w:rsid w:val="00423CAF"/>
    <w:rsid w:val="004301D3"/>
    <w:rsid w:val="00436FC9"/>
    <w:rsid w:val="004372C2"/>
    <w:rsid w:val="00443A38"/>
    <w:rsid w:val="004532E7"/>
    <w:rsid w:val="00454D70"/>
    <w:rsid w:val="00463EC8"/>
    <w:rsid w:val="0048522B"/>
    <w:rsid w:val="00492666"/>
    <w:rsid w:val="004A2CF8"/>
    <w:rsid w:val="004A53EC"/>
    <w:rsid w:val="004C1C79"/>
    <w:rsid w:val="004D4B0C"/>
    <w:rsid w:val="004E24A0"/>
    <w:rsid w:val="005011A9"/>
    <w:rsid w:val="00531143"/>
    <w:rsid w:val="00564B8F"/>
    <w:rsid w:val="00575F4A"/>
    <w:rsid w:val="005769BD"/>
    <w:rsid w:val="005912BF"/>
    <w:rsid w:val="005B1D58"/>
    <w:rsid w:val="005B42B8"/>
    <w:rsid w:val="005F44EB"/>
    <w:rsid w:val="005F66AB"/>
    <w:rsid w:val="005F7C59"/>
    <w:rsid w:val="006041F1"/>
    <w:rsid w:val="00612E25"/>
    <w:rsid w:val="00617910"/>
    <w:rsid w:val="00633EFB"/>
    <w:rsid w:val="00634D32"/>
    <w:rsid w:val="00640B09"/>
    <w:rsid w:val="00661FCE"/>
    <w:rsid w:val="00662AD4"/>
    <w:rsid w:val="00665A3F"/>
    <w:rsid w:val="006B3C8B"/>
    <w:rsid w:val="006C12A7"/>
    <w:rsid w:val="00714897"/>
    <w:rsid w:val="00731068"/>
    <w:rsid w:val="007312C4"/>
    <w:rsid w:val="007466F3"/>
    <w:rsid w:val="007602A1"/>
    <w:rsid w:val="007648A5"/>
    <w:rsid w:val="00767EAD"/>
    <w:rsid w:val="007900F6"/>
    <w:rsid w:val="007E5631"/>
    <w:rsid w:val="007F0927"/>
    <w:rsid w:val="00840361"/>
    <w:rsid w:val="00852CDE"/>
    <w:rsid w:val="00854D5E"/>
    <w:rsid w:val="0085699A"/>
    <w:rsid w:val="00865F12"/>
    <w:rsid w:val="008753F3"/>
    <w:rsid w:val="00890FDF"/>
    <w:rsid w:val="00896728"/>
    <w:rsid w:val="008A2F18"/>
    <w:rsid w:val="008C5211"/>
    <w:rsid w:val="008D0DE3"/>
    <w:rsid w:val="008D12B0"/>
    <w:rsid w:val="008D1CE3"/>
    <w:rsid w:val="008D4E21"/>
    <w:rsid w:val="008E37F4"/>
    <w:rsid w:val="008F15D4"/>
    <w:rsid w:val="008F38B9"/>
    <w:rsid w:val="008F66BC"/>
    <w:rsid w:val="00922618"/>
    <w:rsid w:val="0093495E"/>
    <w:rsid w:val="00941DD8"/>
    <w:rsid w:val="00945F78"/>
    <w:rsid w:val="00994D73"/>
    <w:rsid w:val="009A07C3"/>
    <w:rsid w:val="00A069A2"/>
    <w:rsid w:val="00A07DC5"/>
    <w:rsid w:val="00A361D8"/>
    <w:rsid w:val="00A50292"/>
    <w:rsid w:val="00A7688F"/>
    <w:rsid w:val="00AA6498"/>
    <w:rsid w:val="00AC54A6"/>
    <w:rsid w:val="00AC7581"/>
    <w:rsid w:val="00AD2735"/>
    <w:rsid w:val="00AD6219"/>
    <w:rsid w:val="00AF0096"/>
    <w:rsid w:val="00B01411"/>
    <w:rsid w:val="00B03F8D"/>
    <w:rsid w:val="00B10558"/>
    <w:rsid w:val="00B16F3D"/>
    <w:rsid w:val="00B258D2"/>
    <w:rsid w:val="00B47A60"/>
    <w:rsid w:val="00B52075"/>
    <w:rsid w:val="00B81D1D"/>
    <w:rsid w:val="00BD0C1C"/>
    <w:rsid w:val="00BF20CD"/>
    <w:rsid w:val="00BF3E7D"/>
    <w:rsid w:val="00BF5108"/>
    <w:rsid w:val="00C0579B"/>
    <w:rsid w:val="00C34E14"/>
    <w:rsid w:val="00C50080"/>
    <w:rsid w:val="00C649C1"/>
    <w:rsid w:val="00C657F3"/>
    <w:rsid w:val="00C6688D"/>
    <w:rsid w:val="00CD0090"/>
    <w:rsid w:val="00CD5474"/>
    <w:rsid w:val="00CF4695"/>
    <w:rsid w:val="00D035C3"/>
    <w:rsid w:val="00D054C8"/>
    <w:rsid w:val="00D418E0"/>
    <w:rsid w:val="00D51444"/>
    <w:rsid w:val="00D650E1"/>
    <w:rsid w:val="00D6711A"/>
    <w:rsid w:val="00D75566"/>
    <w:rsid w:val="00D845F4"/>
    <w:rsid w:val="00DC6C55"/>
    <w:rsid w:val="00DE5656"/>
    <w:rsid w:val="00E0358C"/>
    <w:rsid w:val="00E14DF6"/>
    <w:rsid w:val="00E2338C"/>
    <w:rsid w:val="00E3036E"/>
    <w:rsid w:val="00E37DAA"/>
    <w:rsid w:val="00E43281"/>
    <w:rsid w:val="00E77B80"/>
    <w:rsid w:val="00E92C5F"/>
    <w:rsid w:val="00EC444F"/>
    <w:rsid w:val="00ED346B"/>
    <w:rsid w:val="00EF4401"/>
    <w:rsid w:val="00F2418B"/>
    <w:rsid w:val="00F32DE4"/>
    <w:rsid w:val="00F44D21"/>
    <w:rsid w:val="00F60B24"/>
    <w:rsid w:val="00FA307B"/>
    <w:rsid w:val="00FC1719"/>
    <w:rsid w:val="00FC2C69"/>
    <w:rsid w:val="00FD6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paragraph" w:styleId="NormalWeb">
    <w:name w:val="Normal (Web)"/>
    <w:basedOn w:val="Normal"/>
    <w:uiPriority w:val="99"/>
    <w:unhideWhenUsed/>
    <w:rsid w:val="004A2CF8"/>
    <w:pPr>
      <w:spacing w:before="100" w:beforeAutospacing="1" w:after="100" w:afterAutospacing="1"/>
    </w:pPr>
    <w:rPr>
      <w:rFonts w:eastAsia="Times New Roman"/>
      <w:lang w:eastAsia="en-US"/>
    </w:rPr>
  </w:style>
  <w:style w:type="character" w:styleId="Hyperlink">
    <w:name w:val="Hyperlink"/>
    <w:basedOn w:val="DefaultParagraphFont"/>
    <w:unhideWhenUsed/>
    <w:rsid w:val="007E5631"/>
    <w:rPr>
      <w:color w:val="0000FF" w:themeColor="hyperlink"/>
      <w:u w:val="single"/>
    </w:rPr>
  </w:style>
  <w:style w:type="paragraph" w:styleId="Revision">
    <w:name w:val="Revision"/>
    <w:hidden/>
    <w:uiPriority w:val="99"/>
    <w:semiHidden/>
    <w:rsid w:val="00326A8E"/>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paragraph" w:styleId="NormalWeb">
    <w:name w:val="Normal (Web)"/>
    <w:basedOn w:val="Normal"/>
    <w:uiPriority w:val="99"/>
    <w:unhideWhenUsed/>
    <w:rsid w:val="004A2CF8"/>
    <w:pPr>
      <w:spacing w:before="100" w:beforeAutospacing="1" w:after="100" w:afterAutospacing="1"/>
    </w:pPr>
    <w:rPr>
      <w:rFonts w:eastAsia="Times New Roman"/>
      <w:lang w:eastAsia="en-US"/>
    </w:rPr>
  </w:style>
  <w:style w:type="character" w:styleId="Hyperlink">
    <w:name w:val="Hyperlink"/>
    <w:basedOn w:val="DefaultParagraphFont"/>
    <w:unhideWhenUsed/>
    <w:rsid w:val="007E5631"/>
    <w:rPr>
      <w:color w:val="0000FF" w:themeColor="hyperlink"/>
      <w:u w:val="single"/>
    </w:rPr>
  </w:style>
  <w:style w:type="paragraph" w:styleId="Revision">
    <w:name w:val="Revision"/>
    <w:hidden/>
    <w:uiPriority w:val="99"/>
    <w:semiHidden/>
    <w:rsid w:val="00326A8E"/>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99538">
      <w:bodyDiv w:val="1"/>
      <w:marLeft w:val="0"/>
      <w:marRight w:val="0"/>
      <w:marTop w:val="0"/>
      <w:marBottom w:val="0"/>
      <w:divBdr>
        <w:top w:val="none" w:sz="0" w:space="0" w:color="auto"/>
        <w:left w:val="none" w:sz="0" w:space="0" w:color="auto"/>
        <w:bottom w:val="none" w:sz="0" w:space="0" w:color="auto"/>
        <w:right w:val="none" w:sz="0" w:space="0" w:color="auto"/>
      </w:divBdr>
    </w:div>
    <w:div w:id="838929965">
      <w:bodyDiv w:val="1"/>
      <w:marLeft w:val="0"/>
      <w:marRight w:val="0"/>
      <w:marTop w:val="0"/>
      <w:marBottom w:val="0"/>
      <w:divBdr>
        <w:top w:val="none" w:sz="0" w:space="0" w:color="auto"/>
        <w:left w:val="none" w:sz="0" w:space="0" w:color="auto"/>
        <w:bottom w:val="none" w:sz="0" w:space="0" w:color="auto"/>
        <w:right w:val="none" w:sz="0" w:space="0" w:color="auto"/>
      </w:divBdr>
    </w:div>
    <w:div w:id="20503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o.gl/forms/HeVFLv0Zq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goo.gl/forms/RSVUUPo45U" TargetMode="External"/><Relationship Id="rId4" Type="http://schemas.microsoft.com/office/2007/relationships/stylesWithEffects" Target="stylesWithEffects.xml"/><Relationship Id="rId9" Type="http://schemas.openxmlformats.org/officeDocument/2006/relationships/hyperlink" Target="http://prezi.com/3npuwod6frdf/?utm_campaign=share&amp;utm_medium=cop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CFF9D4.3BB2A4A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erid\Dropbox\UC\UC%20District%20Coodinator%20Position\Templates\Activity-Template-Components_To-Be-Completed-By-Teacher_BLANK-VERSION_Draft6-FINAL_100812_julie_steiml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emiloluwa\Downloads\Untitled%20spreadsheet%20(2).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'[Untitled spreadsheet (2).xlsx]Sheet1'!$B$26</c:f>
              <c:strCache>
                <c:ptCount val="1"/>
                <c:pt idx="0">
                  <c:v>Increase After Post- Assessement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'[Untitled spreadsheet (2).xlsx]Sheet1'!$B$27:$B$31</c:f>
              <c:numCache>
                <c:formatCode>0.00%</c:formatCode>
                <c:ptCount val="5"/>
                <c:pt idx="0">
                  <c:v>0.21099999999999999</c:v>
                </c:pt>
                <c:pt idx="1">
                  <c:v>0.26300000000000001</c:v>
                </c:pt>
                <c:pt idx="2">
                  <c:v>0.47399999999999998</c:v>
                </c:pt>
                <c:pt idx="3" formatCode="0%">
                  <c:v>0.5</c:v>
                </c:pt>
                <c:pt idx="4">
                  <c:v>0.26300000000000001</c:v>
                </c:pt>
              </c:numCache>
            </c:numRef>
          </c:val>
        </c:ser>
        <c:dLbls>
          <c:dLblPos val="inEnd"/>
          <c:showLegendKey val="0"/>
          <c:showVal val="1"/>
          <c:showCatName val="0"/>
          <c:showSerName val="0"/>
          <c:showPercent val="0"/>
          <c:showBubbleSize val="0"/>
        </c:dLbls>
        <c:gapWidth val="219"/>
        <c:overlap val="-27"/>
        <c:axId val="118141312"/>
        <c:axId val="118144384"/>
      </c:barChart>
      <c:catAx>
        <c:axId val="118141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Question Number</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144384"/>
        <c:crosses val="autoZero"/>
        <c:auto val="1"/>
        <c:lblAlgn val="ctr"/>
        <c:lblOffset val="100"/>
        <c:noMultiLvlLbl val="0"/>
      </c:catAx>
      <c:valAx>
        <c:axId val="118144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Perecent Increase in Student Correct</a:t>
                </a:r>
                <a:r>
                  <a:rPr lang="en-US" baseline="0"/>
                  <a:t> Reponse </a:t>
                </a:r>
                <a:endParaRPr lang="en-US"/>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141312"/>
        <c:crosses val="autoZero"/>
        <c:crossBetween val="between"/>
      </c:valAx>
      <c:spPr>
        <a:noFill/>
        <a:ln>
          <a:noFill/>
        </a:ln>
        <a:effectLst/>
      </c:spPr>
    </c:plotArea>
    <c:plotVisOnly val="1"/>
    <c:dispBlanksAs val="gap"/>
    <c:showDLblsOverMax val="0"/>
  </c:chart>
  <c:spPr>
    <a:solidFill>
      <a:srgbClr val="FFFFFF"/>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b="1" dirty="0" smtClean="0"/>
              <a:t>Student S.T.E.M.</a:t>
            </a:r>
            <a:r>
              <a:rPr lang="en-US" b="1" baseline="0" dirty="0" smtClean="0"/>
              <a:t> Interest </a:t>
            </a:r>
            <a:endParaRPr lang="en-US" b="1" dirty="0"/>
          </a:p>
        </c:rich>
      </c:tx>
      <c:overlay val="0"/>
      <c:spPr>
        <a:noFill/>
        <a:ln>
          <a:noFill/>
        </a:ln>
        <a:effectLst/>
      </c:spPr>
    </c:title>
    <c:autoTitleDeleted val="0"/>
    <c:plotArea>
      <c:layout/>
      <c:barChart>
        <c:barDir val="col"/>
        <c:grouping val="clustered"/>
        <c:varyColors val="0"/>
        <c:ser>
          <c:idx val="0"/>
          <c:order val="0"/>
          <c:tx>
            <c:strRef>
              <c:f>Sheet1!$B$1</c:f>
              <c:strCache>
                <c:ptCount val="1"/>
                <c:pt idx="0">
                  <c:v>Pre-Test</c:v>
                </c:pt>
              </c:strCache>
            </c:strRef>
          </c:tx>
          <c:spPr>
            <a:solidFill>
              <a:schemeClr val="accent1"/>
            </a:solidFill>
            <a:ln>
              <a:noFill/>
            </a:ln>
            <a:effectLst/>
          </c:spPr>
          <c:invertIfNegative val="0"/>
          <c:cat>
            <c:numRef>
              <c:f>Sheet1!$A$2:$A$7</c:f>
              <c:numCache>
                <c:formatCode>General</c:formatCode>
                <c:ptCount val="6"/>
                <c:pt idx="0">
                  <c:v>0</c:v>
                </c:pt>
                <c:pt idx="1">
                  <c:v>1</c:v>
                </c:pt>
                <c:pt idx="2">
                  <c:v>2</c:v>
                </c:pt>
                <c:pt idx="3">
                  <c:v>3</c:v>
                </c:pt>
                <c:pt idx="4">
                  <c:v>4</c:v>
                </c:pt>
                <c:pt idx="5">
                  <c:v>5</c:v>
                </c:pt>
              </c:numCache>
            </c:numRef>
          </c:cat>
          <c:val>
            <c:numRef>
              <c:f>Sheet1!$B$2:$B$7</c:f>
              <c:numCache>
                <c:formatCode>0.00%</c:formatCode>
                <c:ptCount val="6"/>
                <c:pt idx="0">
                  <c:v>0.316</c:v>
                </c:pt>
                <c:pt idx="1">
                  <c:v>0.316</c:v>
                </c:pt>
                <c:pt idx="2">
                  <c:v>0.158</c:v>
                </c:pt>
                <c:pt idx="3">
                  <c:v>0.158</c:v>
                </c:pt>
                <c:pt idx="4">
                  <c:v>5.2600000000000001E-2</c:v>
                </c:pt>
                <c:pt idx="5" formatCode="0%">
                  <c:v>0</c:v>
                </c:pt>
              </c:numCache>
            </c:numRef>
          </c:val>
        </c:ser>
        <c:ser>
          <c:idx val="1"/>
          <c:order val="1"/>
          <c:tx>
            <c:strRef>
              <c:f>Sheet1!$C$1</c:f>
              <c:strCache>
                <c:ptCount val="1"/>
                <c:pt idx="0">
                  <c:v>Post- Test</c:v>
                </c:pt>
              </c:strCache>
            </c:strRef>
          </c:tx>
          <c:spPr>
            <a:solidFill>
              <a:schemeClr val="accent2"/>
            </a:solidFill>
            <a:ln>
              <a:noFill/>
            </a:ln>
            <a:effectLst/>
          </c:spPr>
          <c:invertIfNegative val="0"/>
          <c:cat>
            <c:numRef>
              <c:f>Sheet1!$A$2:$A$7</c:f>
              <c:numCache>
                <c:formatCode>General</c:formatCode>
                <c:ptCount val="6"/>
                <c:pt idx="0">
                  <c:v>0</c:v>
                </c:pt>
                <c:pt idx="1">
                  <c:v>1</c:v>
                </c:pt>
                <c:pt idx="2">
                  <c:v>2</c:v>
                </c:pt>
                <c:pt idx="3">
                  <c:v>3</c:v>
                </c:pt>
                <c:pt idx="4">
                  <c:v>4</c:v>
                </c:pt>
                <c:pt idx="5">
                  <c:v>5</c:v>
                </c:pt>
              </c:numCache>
            </c:numRef>
          </c:cat>
          <c:val>
            <c:numRef>
              <c:f>Sheet1!$C$2:$C$7</c:f>
              <c:numCache>
                <c:formatCode>0%</c:formatCode>
                <c:ptCount val="6"/>
                <c:pt idx="0">
                  <c:v>0.1</c:v>
                </c:pt>
                <c:pt idx="1">
                  <c:v>0.32</c:v>
                </c:pt>
                <c:pt idx="2">
                  <c:v>0.37</c:v>
                </c:pt>
                <c:pt idx="3">
                  <c:v>0.16</c:v>
                </c:pt>
                <c:pt idx="4">
                  <c:v>5.6000000000000001E-2</c:v>
                </c:pt>
                <c:pt idx="5">
                  <c:v>0</c:v>
                </c:pt>
              </c:numCache>
            </c:numRef>
          </c:val>
        </c:ser>
        <c:dLbls>
          <c:showLegendKey val="0"/>
          <c:showVal val="0"/>
          <c:showCatName val="0"/>
          <c:showSerName val="0"/>
          <c:showPercent val="0"/>
          <c:showBubbleSize val="0"/>
        </c:dLbls>
        <c:gapWidth val="219"/>
        <c:overlap val="-27"/>
        <c:axId val="179167616"/>
        <c:axId val="179169536"/>
      </c:barChart>
      <c:catAx>
        <c:axId val="179167616"/>
        <c:scaling>
          <c:orientation val="minMax"/>
        </c:scaling>
        <c:delete val="0"/>
        <c:axPos val="b"/>
        <c:title>
          <c:tx>
            <c:rich>
              <a:bodyPr rot="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r>
                  <a:rPr lang="en-US" b="1" dirty="0" smtClean="0"/>
                  <a:t>Rating 0 -5 </a:t>
                </a:r>
                <a:endParaRPr lang="en-US" b="1" dirty="0"/>
              </a:p>
            </c:rich>
          </c:tx>
          <c:layout>
            <c:manualLayout>
              <c:xMode val="edge"/>
              <c:yMode val="edge"/>
              <c:x val="0.37812285433131076"/>
              <c:y val="0.8714726866148438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79169536"/>
        <c:crosses val="autoZero"/>
        <c:auto val="1"/>
        <c:lblAlgn val="ctr"/>
        <c:lblOffset val="100"/>
        <c:noMultiLvlLbl val="0"/>
      </c:catAx>
      <c:valAx>
        <c:axId val="179169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r>
                  <a:rPr lang="en-US" b="1" dirty="0" smtClean="0"/>
                  <a:t>Percentage of </a:t>
                </a:r>
                <a:r>
                  <a:rPr lang="en-US" b="1" baseline="0" dirty="0" smtClean="0"/>
                  <a:t> Response</a:t>
                </a:r>
                <a:endParaRPr lang="en-US" b="1" dirty="0"/>
              </a:p>
            </c:rich>
          </c:tx>
          <c:layout>
            <c:manualLayout>
              <c:xMode val="edge"/>
              <c:yMode val="edge"/>
              <c:x val="0"/>
              <c:y val="9.0343069396856809E-2"/>
            </c:manualLayout>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791676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97"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rgbClr val="EB0568"/>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32350-6607-4194-A952-2738347D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Activity-Template-Components_To-Be-Completed-By-Teacher_BLANK-VERSION_Draft6-FINAL_100812_julie_steimle</Template>
  <TotalTime>1</TotalTime>
  <Pages>5</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Debora A Liberi</cp:lastModifiedBy>
  <cp:revision>2</cp:revision>
  <cp:lastPrinted>2012-10-11T19:21:00Z</cp:lastPrinted>
  <dcterms:created xsi:type="dcterms:W3CDTF">2016-04-07T17:32:00Z</dcterms:created>
  <dcterms:modified xsi:type="dcterms:W3CDTF">2016-04-07T17:32:00Z</dcterms:modified>
</cp:coreProperties>
</file>